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53EA2" w14:textId="0A852435" w:rsidR="000065BB" w:rsidRDefault="000065BB" w:rsidP="13545D6C">
      <w:pPr>
        <w:spacing w:beforeAutospacing="1" w:afterAutospacing="1"/>
      </w:pPr>
      <w:r w:rsidRPr="000065BB">
        <w:rPr>
          <w:b/>
          <w:bCs/>
        </w:rPr>
        <w:t xml:space="preserve">BMD300 level: Health Disparities in Biomedical Sciences: </w:t>
      </w:r>
      <w:r w:rsidRPr="000065BB">
        <w:t xml:space="preserve">This course will introduce students to the multi-layered issues of health disparities and equity in healthcare and biomedical science.  Students will be led through a discussion on the health burdens that arise when systemic and institutional challenges socially marginalize and economically disenfranchise individuals based on, but not limited to, race, class, gender, ethnicity, ability, language, culture and sexual orientation.  Through the lens of biomedical sciences, students will consider approaches to eliminating barriers that prevent access to care </w:t>
      </w:r>
      <w:r w:rsidR="4DC80AA7">
        <w:t xml:space="preserve">for </w:t>
      </w:r>
      <w:r>
        <w:t>medically</w:t>
      </w:r>
      <w:r w:rsidRPr="000065BB">
        <w:t xml:space="preserve"> underserved communities.  (NEW course; there will be a pre-req of BMD201: Bioethics in BMD)</w:t>
      </w:r>
    </w:p>
    <w:p w14:paraId="55DBE527" w14:textId="512CD7F5" w:rsidR="00D6225F" w:rsidRDefault="417447BA" w:rsidP="0B7B0B2B">
      <w:pPr>
        <w:spacing w:beforeAutospacing="1" w:afterAutospacing="1"/>
        <w:rPr>
          <w:i/>
          <w:iCs/>
          <w:u w:val="single"/>
        </w:rPr>
      </w:pPr>
      <w:r w:rsidRPr="00D6225F">
        <w:rPr>
          <w:i/>
          <w:iCs/>
          <w:u w:val="single"/>
        </w:rPr>
        <w:t xml:space="preserve">Learning outcomes:   </w:t>
      </w:r>
    </w:p>
    <w:p w14:paraId="6E150E9D" w14:textId="7A55C3F8" w:rsidR="417447BA" w:rsidRDefault="417447BA" w:rsidP="00BB44B2">
      <w:pPr>
        <w:contextualSpacing/>
      </w:pPr>
      <w:r w:rsidRPr="5967AA10">
        <w:rPr>
          <w:rFonts w:eastAsia="Calibri"/>
        </w:rPr>
        <w:t>Upon completion of this course and completion of all required readings and assignments, students will be able to:</w:t>
      </w:r>
    </w:p>
    <w:p w14:paraId="5DFDCEA4" w14:textId="0B47D356" w:rsidR="417447BA" w:rsidRDefault="417447BA" w:rsidP="00BB44B2">
      <w:pPr>
        <w:ind w:left="2880" w:hanging="2880"/>
        <w:contextualSpacing/>
      </w:pPr>
      <w:r w:rsidRPr="5967AA10">
        <w:rPr>
          <w:rFonts w:eastAsia="Calibri"/>
        </w:rPr>
        <w:t xml:space="preserve"> </w:t>
      </w:r>
    </w:p>
    <w:p w14:paraId="78C01115" w14:textId="79D31BEF" w:rsidR="383C7903" w:rsidRDefault="0CD06AEC" w:rsidP="5967AA10">
      <w:pPr>
        <w:pStyle w:val="ListParagraph"/>
        <w:numPr>
          <w:ilvl w:val="0"/>
          <w:numId w:val="14"/>
        </w:numPr>
        <w:rPr>
          <w:rFonts w:asciiTheme="minorHAnsi" w:eastAsiaTheme="minorEastAsia" w:hAnsiTheme="minorHAnsi" w:cstheme="minorBidi"/>
        </w:rPr>
      </w:pPr>
      <w:r w:rsidRPr="5967AA10">
        <w:rPr>
          <w:rFonts w:eastAsia="Calibri"/>
        </w:rPr>
        <w:t xml:space="preserve">Identify terms, theories and principles related to </w:t>
      </w:r>
      <w:r w:rsidR="6025DA59" w:rsidRPr="5967AA10">
        <w:rPr>
          <w:rFonts w:eastAsia="Calibri"/>
        </w:rPr>
        <w:t xml:space="preserve">health </w:t>
      </w:r>
      <w:r w:rsidR="5E1A4066" w:rsidRPr="5967AA10">
        <w:rPr>
          <w:rFonts w:eastAsia="Calibri"/>
        </w:rPr>
        <w:t>disparities</w:t>
      </w:r>
      <w:r w:rsidR="6025DA59" w:rsidRPr="5967AA10">
        <w:rPr>
          <w:rFonts w:eastAsia="Calibri"/>
        </w:rPr>
        <w:t xml:space="preserve"> and health equity</w:t>
      </w:r>
    </w:p>
    <w:p w14:paraId="23535BCF" w14:textId="2D6E05A5" w:rsidR="417447BA" w:rsidRDefault="417447BA" w:rsidP="5967AA10">
      <w:pPr>
        <w:pStyle w:val="ListParagraph"/>
        <w:numPr>
          <w:ilvl w:val="0"/>
          <w:numId w:val="14"/>
        </w:numPr>
        <w:rPr>
          <w:rFonts w:asciiTheme="minorHAnsi" w:eastAsiaTheme="minorEastAsia" w:hAnsiTheme="minorHAnsi" w:cstheme="minorBidi"/>
        </w:rPr>
      </w:pPr>
      <w:r w:rsidRPr="5967AA10">
        <w:rPr>
          <w:rFonts w:eastAsia="Calibri"/>
        </w:rPr>
        <w:t xml:space="preserve">Evaluate and apply principles and theories of bioethical reasoning </w:t>
      </w:r>
      <w:r w:rsidR="09A34381" w:rsidRPr="5967AA10">
        <w:rPr>
          <w:rFonts w:eastAsia="Calibri"/>
        </w:rPr>
        <w:t xml:space="preserve">surrounding health care inequities to </w:t>
      </w:r>
      <w:r w:rsidRPr="5967AA10">
        <w:rPr>
          <w:rFonts w:eastAsia="Calibri"/>
        </w:rPr>
        <w:t>modern healthcare scenarios.</w:t>
      </w:r>
    </w:p>
    <w:p w14:paraId="332BE3C4" w14:textId="013F5A16" w:rsidR="417447BA" w:rsidRDefault="417447BA" w:rsidP="5967AA10">
      <w:pPr>
        <w:pStyle w:val="ListParagraph"/>
        <w:numPr>
          <w:ilvl w:val="0"/>
          <w:numId w:val="14"/>
        </w:numPr>
        <w:rPr>
          <w:rFonts w:asciiTheme="minorHAnsi" w:eastAsiaTheme="minorEastAsia" w:hAnsiTheme="minorHAnsi" w:cstheme="minorBidi"/>
        </w:rPr>
      </w:pPr>
      <w:r w:rsidRPr="5967AA10">
        <w:rPr>
          <w:rFonts w:eastAsia="Calibri"/>
        </w:rPr>
        <w:t>Build skill</w:t>
      </w:r>
      <w:r w:rsidR="488C897F" w:rsidRPr="5967AA10">
        <w:rPr>
          <w:rFonts w:eastAsia="Calibri"/>
        </w:rPr>
        <w:t>s</w:t>
      </w:r>
      <w:r w:rsidRPr="5967AA10">
        <w:rPr>
          <w:rFonts w:eastAsia="Calibri"/>
        </w:rPr>
        <w:t xml:space="preserve"> in </w:t>
      </w:r>
      <w:r w:rsidR="5FB5C03D" w:rsidRPr="5967AA10">
        <w:rPr>
          <w:rFonts w:eastAsia="Calibri"/>
        </w:rPr>
        <w:t xml:space="preserve">considering and proposing strategies for eliminating barriers to </w:t>
      </w:r>
      <w:r w:rsidR="7C4CC38D" w:rsidRPr="5967AA10">
        <w:rPr>
          <w:rFonts w:eastAsia="Calibri"/>
        </w:rPr>
        <w:t xml:space="preserve">quality </w:t>
      </w:r>
      <w:r w:rsidR="5FB5C03D" w:rsidRPr="5967AA10">
        <w:rPr>
          <w:rFonts w:eastAsia="Calibri"/>
        </w:rPr>
        <w:t>healthcare access</w:t>
      </w:r>
      <w:r w:rsidR="34A274EA" w:rsidRPr="5967AA10">
        <w:rPr>
          <w:rFonts w:eastAsia="Calibri"/>
        </w:rPr>
        <w:t xml:space="preserve"> </w:t>
      </w:r>
    </w:p>
    <w:p w14:paraId="7E891C23" w14:textId="00CA1A03" w:rsidR="417447BA" w:rsidRDefault="417447BA" w:rsidP="5967AA10">
      <w:pPr>
        <w:pStyle w:val="ListParagraph"/>
        <w:numPr>
          <w:ilvl w:val="0"/>
          <w:numId w:val="14"/>
        </w:numPr>
        <w:rPr>
          <w:rFonts w:asciiTheme="minorHAnsi" w:eastAsiaTheme="minorEastAsia" w:hAnsiTheme="minorHAnsi" w:cstheme="minorBidi"/>
        </w:rPr>
      </w:pPr>
      <w:r w:rsidRPr="5967AA10">
        <w:rPr>
          <w:rFonts w:eastAsia="Calibri"/>
        </w:rPr>
        <w:t xml:space="preserve">Describe </w:t>
      </w:r>
      <w:r w:rsidR="7C9DA2F9" w:rsidRPr="5967AA10">
        <w:rPr>
          <w:rFonts w:eastAsia="Calibri"/>
        </w:rPr>
        <w:t>socio-</w:t>
      </w:r>
      <w:r w:rsidRPr="5967AA10">
        <w:rPr>
          <w:rFonts w:eastAsia="Calibri"/>
        </w:rPr>
        <w:t>historic</w:t>
      </w:r>
      <w:r w:rsidR="6D0F3E8C" w:rsidRPr="5967AA10">
        <w:rPr>
          <w:rFonts w:eastAsia="Calibri"/>
        </w:rPr>
        <w:t>al foundations of health disparities</w:t>
      </w:r>
    </w:p>
    <w:p w14:paraId="33544377" w14:textId="439E6B53" w:rsidR="417447BA" w:rsidRDefault="417447BA" w:rsidP="0B7B0B2B">
      <w:pPr>
        <w:spacing w:beforeAutospacing="1" w:afterAutospacing="1"/>
      </w:pPr>
      <w:r w:rsidRPr="00D6225F">
        <w:rPr>
          <w:i/>
          <w:iCs/>
          <w:u w:val="single"/>
        </w:rPr>
        <w:t>Potential Assignments</w:t>
      </w:r>
      <w:r>
        <w:t>:</w:t>
      </w:r>
    </w:p>
    <w:p w14:paraId="2B4D4987" w14:textId="7B4CD1BA" w:rsidR="417447BA" w:rsidRDefault="6DDA2EBF" w:rsidP="34367D26">
      <w:pPr>
        <w:jc w:val="both"/>
        <w:rPr>
          <w:rFonts w:eastAsia="Calibri"/>
        </w:rPr>
      </w:pPr>
      <w:r w:rsidRPr="5967AA10">
        <w:rPr>
          <w:rFonts w:eastAsia="Calibri"/>
        </w:rPr>
        <w:t xml:space="preserve">           </w:t>
      </w:r>
      <w:r w:rsidR="3F5D2D6F" w:rsidRPr="5967AA10">
        <w:rPr>
          <w:rFonts w:eastAsia="Calibri"/>
        </w:rPr>
        <w:t xml:space="preserve"> </w:t>
      </w:r>
      <w:r w:rsidR="417447BA" w:rsidRPr="5967AA10">
        <w:rPr>
          <w:rFonts w:eastAsia="Calibri"/>
        </w:rPr>
        <w:t xml:space="preserve">Ethics Case Study Analysis </w:t>
      </w:r>
      <w:r w:rsidR="417447BA">
        <w:t xml:space="preserve">(LO2, LO3 and LO4) </w:t>
      </w:r>
    </w:p>
    <w:p w14:paraId="15AEDFE4" w14:textId="527247E2" w:rsidR="00456828" w:rsidRPr="00456828" w:rsidRDefault="417447BA" w:rsidP="00456828">
      <w:pPr>
        <w:ind w:left="720"/>
        <w:jc w:val="both"/>
        <w:rPr>
          <w:rFonts w:eastAsia="Calibri"/>
        </w:rPr>
      </w:pPr>
      <w:r w:rsidRPr="5967AA10">
        <w:rPr>
          <w:rFonts w:eastAsia="Calibri"/>
        </w:rPr>
        <w:t>Topic Quizzes (LO1 and LO4)</w:t>
      </w:r>
    </w:p>
    <w:p w14:paraId="6DC34C9E" w14:textId="7B83B8DC" w:rsidR="50BEE69F" w:rsidRDefault="05EE8498" w:rsidP="79A1B678">
      <w:pPr>
        <w:ind w:left="720"/>
        <w:jc w:val="both"/>
        <w:rPr>
          <w:rFonts w:eastAsia="Calibri"/>
        </w:rPr>
      </w:pPr>
      <w:r w:rsidRPr="5967AA10">
        <w:rPr>
          <w:rFonts w:eastAsia="Calibri"/>
        </w:rPr>
        <w:t>Journal Presentation</w:t>
      </w:r>
      <w:r w:rsidR="074E42BE" w:rsidRPr="5967AA10">
        <w:rPr>
          <w:rFonts w:eastAsia="Calibri"/>
        </w:rPr>
        <w:t xml:space="preserve"> (LO1 and LO2)</w:t>
      </w:r>
    </w:p>
    <w:p w14:paraId="283B617A" w14:textId="739FBE05" w:rsidR="417447BA" w:rsidRDefault="53981DE9" w:rsidP="525ADF99">
      <w:pPr>
        <w:jc w:val="both"/>
        <w:rPr>
          <w:rFonts w:eastAsia="Calibri"/>
        </w:rPr>
      </w:pPr>
      <w:r w:rsidRPr="5967AA10">
        <w:rPr>
          <w:rFonts w:eastAsia="Calibri"/>
        </w:rPr>
        <w:t xml:space="preserve">           </w:t>
      </w:r>
      <w:r w:rsidR="417447BA" w:rsidRPr="5967AA10">
        <w:rPr>
          <w:rFonts w:eastAsia="Calibri"/>
        </w:rPr>
        <w:t xml:space="preserve"> Team Activity (LO2, LO3 and LO4)</w:t>
      </w:r>
    </w:p>
    <w:p w14:paraId="4BB5F3F5" w14:textId="2F4AF338" w:rsidR="1C34F17C" w:rsidRDefault="1C34F17C" w:rsidP="1C34F17C">
      <w:pPr>
        <w:spacing w:beforeAutospacing="1" w:afterAutospacing="1"/>
        <w:ind w:left="720"/>
      </w:pPr>
    </w:p>
    <w:p w14:paraId="2BC0C75C" w14:textId="4066E0ED" w:rsidR="000065BB" w:rsidRDefault="000065BB" w:rsidP="000065BB">
      <w:pPr>
        <w:spacing w:before="100" w:beforeAutospacing="1" w:after="100" w:afterAutospacing="1"/>
      </w:pPr>
      <w:r w:rsidRPr="000065BB">
        <w:rPr>
          <w:b/>
          <w:bCs/>
          <w:u w:val="single"/>
        </w:rPr>
        <w:t>BMD 400 level course: Diversity in Pathophysiology:</w:t>
      </w:r>
      <w:r w:rsidRPr="000065BB">
        <w:rPr>
          <w:b/>
          <w:bCs/>
        </w:rPr>
        <w:t xml:space="preserve"> </w:t>
      </w:r>
      <w:r w:rsidRPr="000065BB">
        <w:t xml:space="preserve">Problem-oriented study of general disease processes and the major subdivisions of pathology in diverse populations.  The course will focus on three to five </w:t>
      </w:r>
      <w:proofErr w:type="spellStart"/>
      <w:r w:rsidRPr="000065BB">
        <w:t>pathophysiologies</w:t>
      </w:r>
      <w:proofErr w:type="spellEnd"/>
      <w:r w:rsidRPr="000065BB">
        <w:t xml:space="preserve"> and students will understand the physiological and social implications regarding these disorders. This course will be taught through </w:t>
      </w:r>
      <w:r w:rsidRPr="000065BB">
        <w:rPr>
          <w:b/>
          <w:bCs/>
        </w:rPr>
        <w:t>Team Based Learning</w:t>
      </w:r>
      <w:r w:rsidRPr="000065BB">
        <w:t>. (Modification of our current Pathophysiology course BMD420)</w:t>
      </w:r>
    </w:p>
    <w:p w14:paraId="244FAE8A" w14:textId="14AFB654" w:rsidR="007D6E57" w:rsidRPr="000065BB" w:rsidRDefault="000065BB" w:rsidP="007D6E57">
      <w:pPr>
        <w:spacing w:before="100" w:beforeAutospacing="1" w:after="100" w:afterAutospacing="1"/>
        <w:rPr>
          <w:i/>
          <w:iCs/>
          <w:u w:val="single"/>
        </w:rPr>
      </w:pPr>
      <w:r w:rsidRPr="0054161B">
        <w:rPr>
          <w:i/>
          <w:iCs/>
          <w:u w:val="single"/>
        </w:rPr>
        <w:t>Learning outcomes:</w:t>
      </w:r>
      <w:r w:rsidR="007D6E57" w:rsidRPr="007D6E57">
        <w:t xml:space="preserve"> </w:t>
      </w:r>
      <w:r w:rsidR="007D6E57" w:rsidRPr="01024282">
        <w:t>Upon completion of this course, the student will be able to discuss principles involved in</w:t>
      </w:r>
    </w:p>
    <w:p w14:paraId="0020E2C6" w14:textId="7381CF61" w:rsidR="00D80E7B" w:rsidRPr="00670FBB" w:rsidRDefault="00D80E7B" w:rsidP="00D80E7B">
      <w:pPr>
        <w:pStyle w:val="Default"/>
        <w:rPr>
          <w:rFonts w:ascii="Times New Roman" w:hAnsi="Times New Roman" w:cs="Times New Roman"/>
        </w:rPr>
      </w:pPr>
      <w:r w:rsidRPr="00670FBB">
        <w:rPr>
          <w:rFonts w:ascii="Times New Roman" w:hAnsi="Times New Roman" w:cs="Times New Roman"/>
        </w:rPr>
        <w:t xml:space="preserve">1. </w:t>
      </w:r>
      <w:r w:rsidR="00BB2EB6">
        <w:rPr>
          <w:rFonts w:ascii="Times New Roman" w:hAnsi="Times New Roman" w:cs="Times New Roman"/>
        </w:rPr>
        <w:t xml:space="preserve">Identify and </w:t>
      </w:r>
      <w:r w:rsidR="00D958C2">
        <w:rPr>
          <w:rFonts w:ascii="Times New Roman" w:hAnsi="Times New Roman" w:cs="Times New Roman"/>
        </w:rPr>
        <w:t>d</w:t>
      </w:r>
      <w:r w:rsidR="00BB2EB6">
        <w:rPr>
          <w:rFonts w:ascii="Times New Roman" w:hAnsi="Times New Roman" w:cs="Times New Roman"/>
        </w:rPr>
        <w:t>iscuss</w:t>
      </w:r>
      <w:r w:rsidRPr="00670FBB">
        <w:rPr>
          <w:rFonts w:ascii="Times New Roman" w:hAnsi="Times New Roman" w:cs="Times New Roman"/>
        </w:rPr>
        <w:t xml:space="preserve"> alterations impacting the some of the following body systems and/or functions: </w:t>
      </w:r>
    </w:p>
    <w:p w14:paraId="42F2D4B2" w14:textId="17CFB517" w:rsidR="00D80E7B" w:rsidRPr="00670FBB" w:rsidRDefault="00D80E7B" w:rsidP="0054161B">
      <w:pPr>
        <w:pStyle w:val="Default"/>
        <w:numPr>
          <w:ilvl w:val="0"/>
          <w:numId w:val="6"/>
        </w:numPr>
        <w:spacing w:after="32"/>
        <w:rPr>
          <w:rFonts w:ascii="Times New Roman" w:hAnsi="Times New Roman" w:cs="Times New Roman"/>
        </w:rPr>
      </w:pPr>
      <w:r w:rsidRPr="00670FBB">
        <w:rPr>
          <w:rFonts w:ascii="Times New Roman" w:hAnsi="Times New Roman" w:cs="Times New Roman"/>
        </w:rPr>
        <w:t xml:space="preserve">inflammation and tissue repair </w:t>
      </w:r>
    </w:p>
    <w:p w14:paraId="7E9C9DDE" w14:textId="7CC62913" w:rsidR="00D80E7B" w:rsidRPr="00670FBB" w:rsidRDefault="00D80E7B" w:rsidP="0054161B">
      <w:pPr>
        <w:pStyle w:val="Default"/>
        <w:numPr>
          <w:ilvl w:val="0"/>
          <w:numId w:val="6"/>
        </w:numPr>
        <w:spacing w:after="32"/>
        <w:rPr>
          <w:rFonts w:ascii="Times New Roman" w:hAnsi="Times New Roman" w:cs="Times New Roman"/>
        </w:rPr>
      </w:pPr>
      <w:r w:rsidRPr="00670FBB">
        <w:rPr>
          <w:rFonts w:ascii="Times New Roman" w:hAnsi="Times New Roman" w:cs="Times New Roman"/>
        </w:rPr>
        <w:t xml:space="preserve">altered fluid, electrolyte, and acid-base balance </w:t>
      </w:r>
    </w:p>
    <w:p w14:paraId="59613A85" w14:textId="5922CB5E" w:rsidR="00D80E7B" w:rsidRPr="00670FBB" w:rsidRDefault="00D80E7B" w:rsidP="0054161B">
      <w:pPr>
        <w:pStyle w:val="Default"/>
        <w:numPr>
          <w:ilvl w:val="0"/>
          <w:numId w:val="6"/>
        </w:numPr>
        <w:spacing w:after="32"/>
        <w:rPr>
          <w:rFonts w:ascii="Times New Roman" w:hAnsi="Times New Roman" w:cs="Times New Roman"/>
        </w:rPr>
      </w:pPr>
      <w:r w:rsidRPr="00670FBB">
        <w:rPr>
          <w:rFonts w:ascii="Times New Roman" w:hAnsi="Times New Roman" w:cs="Times New Roman"/>
        </w:rPr>
        <w:t xml:space="preserve">altered neuronal transmission </w:t>
      </w:r>
    </w:p>
    <w:p w14:paraId="020ED750" w14:textId="26E0AC97" w:rsidR="00D80E7B" w:rsidRPr="00670FBB" w:rsidRDefault="00D80E7B" w:rsidP="0054161B">
      <w:pPr>
        <w:pStyle w:val="Default"/>
        <w:numPr>
          <w:ilvl w:val="0"/>
          <w:numId w:val="6"/>
        </w:numPr>
        <w:spacing w:after="32"/>
        <w:rPr>
          <w:rFonts w:ascii="Times New Roman" w:hAnsi="Times New Roman" w:cs="Times New Roman"/>
        </w:rPr>
      </w:pPr>
      <w:r w:rsidRPr="00670FBB">
        <w:rPr>
          <w:rFonts w:ascii="Times New Roman" w:hAnsi="Times New Roman" w:cs="Times New Roman"/>
        </w:rPr>
        <w:t xml:space="preserve">altered somatic sensory function </w:t>
      </w:r>
    </w:p>
    <w:p w14:paraId="0E66C71F" w14:textId="1449F5B9" w:rsidR="00D80E7B" w:rsidRPr="00670FBB" w:rsidRDefault="00D80E7B" w:rsidP="0054161B">
      <w:pPr>
        <w:pStyle w:val="Default"/>
        <w:numPr>
          <w:ilvl w:val="0"/>
          <w:numId w:val="6"/>
        </w:numPr>
        <w:spacing w:after="32"/>
        <w:rPr>
          <w:rFonts w:ascii="Times New Roman" w:hAnsi="Times New Roman" w:cs="Times New Roman"/>
        </w:rPr>
      </w:pPr>
      <w:r w:rsidRPr="00670FBB">
        <w:rPr>
          <w:rFonts w:ascii="Times New Roman" w:hAnsi="Times New Roman" w:cs="Times New Roman"/>
        </w:rPr>
        <w:t xml:space="preserve">altered hormonal and metabolic regulation </w:t>
      </w:r>
    </w:p>
    <w:p w14:paraId="17F1A671" w14:textId="74647E04" w:rsidR="00D80E7B" w:rsidRPr="00670FBB" w:rsidRDefault="00D80E7B" w:rsidP="0054161B">
      <w:pPr>
        <w:pStyle w:val="Default"/>
        <w:numPr>
          <w:ilvl w:val="0"/>
          <w:numId w:val="6"/>
        </w:numPr>
        <w:spacing w:after="32"/>
        <w:rPr>
          <w:rFonts w:ascii="Times New Roman" w:hAnsi="Times New Roman" w:cs="Times New Roman"/>
        </w:rPr>
      </w:pPr>
      <w:r w:rsidRPr="00670FBB">
        <w:rPr>
          <w:rFonts w:ascii="Times New Roman" w:hAnsi="Times New Roman" w:cs="Times New Roman"/>
        </w:rPr>
        <w:lastRenderedPageBreak/>
        <w:t xml:space="preserve">altered ventilation and diffusion </w:t>
      </w:r>
    </w:p>
    <w:p w14:paraId="2C8AEDAE" w14:textId="4E43480D" w:rsidR="00D80E7B" w:rsidRPr="00670FBB" w:rsidRDefault="00D80E7B" w:rsidP="0054161B">
      <w:pPr>
        <w:pStyle w:val="Default"/>
        <w:numPr>
          <w:ilvl w:val="0"/>
          <w:numId w:val="6"/>
        </w:numPr>
        <w:spacing w:after="32"/>
        <w:rPr>
          <w:rFonts w:ascii="Times New Roman" w:hAnsi="Times New Roman" w:cs="Times New Roman"/>
        </w:rPr>
      </w:pPr>
      <w:r w:rsidRPr="00670FBB">
        <w:rPr>
          <w:rFonts w:ascii="Times New Roman" w:hAnsi="Times New Roman" w:cs="Times New Roman"/>
        </w:rPr>
        <w:t xml:space="preserve">altered perfusion </w:t>
      </w:r>
    </w:p>
    <w:p w14:paraId="68CD01A1" w14:textId="06300A72" w:rsidR="00D80E7B" w:rsidRPr="00670FBB" w:rsidRDefault="00D80E7B" w:rsidP="0054161B">
      <w:pPr>
        <w:pStyle w:val="Default"/>
        <w:numPr>
          <w:ilvl w:val="0"/>
          <w:numId w:val="6"/>
        </w:numPr>
        <w:spacing w:after="32"/>
        <w:rPr>
          <w:rFonts w:ascii="Times New Roman" w:hAnsi="Times New Roman" w:cs="Times New Roman"/>
        </w:rPr>
      </w:pPr>
      <w:r w:rsidRPr="00670FBB">
        <w:rPr>
          <w:rFonts w:ascii="Times New Roman" w:hAnsi="Times New Roman" w:cs="Times New Roman"/>
        </w:rPr>
        <w:t xml:space="preserve">altered reproductive systems </w:t>
      </w:r>
    </w:p>
    <w:p w14:paraId="1BC45A07" w14:textId="7C0D6438" w:rsidR="00D80E7B" w:rsidRPr="00670FBB" w:rsidRDefault="00D80E7B" w:rsidP="0054161B">
      <w:pPr>
        <w:pStyle w:val="Default"/>
        <w:numPr>
          <w:ilvl w:val="0"/>
          <w:numId w:val="6"/>
        </w:numPr>
        <w:spacing w:after="32"/>
        <w:rPr>
          <w:rFonts w:ascii="Times New Roman" w:hAnsi="Times New Roman" w:cs="Times New Roman"/>
        </w:rPr>
      </w:pPr>
      <w:r w:rsidRPr="00670FBB">
        <w:rPr>
          <w:rFonts w:ascii="Times New Roman" w:hAnsi="Times New Roman" w:cs="Times New Roman"/>
        </w:rPr>
        <w:t xml:space="preserve">altered elimination </w:t>
      </w:r>
    </w:p>
    <w:p w14:paraId="56BE7E88" w14:textId="28CAAA03" w:rsidR="00D80E7B" w:rsidRPr="00670FBB" w:rsidRDefault="00D80E7B" w:rsidP="0054161B">
      <w:pPr>
        <w:pStyle w:val="Default"/>
        <w:numPr>
          <w:ilvl w:val="0"/>
          <w:numId w:val="6"/>
        </w:numPr>
        <w:spacing w:after="32"/>
        <w:rPr>
          <w:rFonts w:ascii="Times New Roman" w:hAnsi="Times New Roman" w:cs="Times New Roman"/>
        </w:rPr>
      </w:pPr>
      <w:r w:rsidRPr="00670FBB">
        <w:rPr>
          <w:rFonts w:ascii="Times New Roman" w:hAnsi="Times New Roman" w:cs="Times New Roman"/>
        </w:rPr>
        <w:t xml:space="preserve">degenerative changes in aging </w:t>
      </w:r>
    </w:p>
    <w:p w14:paraId="650905E4" w14:textId="01E8FDB3" w:rsidR="00D80E7B" w:rsidRPr="00670FBB" w:rsidRDefault="00D80E7B" w:rsidP="0054161B">
      <w:pPr>
        <w:pStyle w:val="Default"/>
        <w:numPr>
          <w:ilvl w:val="0"/>
          <w:numId w:val="6"/>
        </w:numPr>
        <w:rPr>
          <w:rFonts w:ascii="Times New Roman" w:hAnsi="Times New Roman" w:cs="Times New Roman"/>
        </w:rPr>
      </w:pPr>
      <w:r w:rsidRPr="00670FBB">
        <w:rPr>
          <w:rFonts w:ascii="Times New Roman" w:hAnsi="Times New Roman" w:cs="Times New Roman"/>
        </w:rPr>
        <w:t xml:space="preserve">neoplasms and cancer </w:t>
      </w:r>
    </w:p>
    <w:p w14:paraId="7B46DCEC" w14:textId="77777777" w:rsidR="00D80E7B" w:rsidRPr="00670FBB" w:rsidRDefault="00D80E7B" w:rsidP="00A5213C">
      <w:pPr>
        <w:pStyle w:val="Default"/>
        <w:rPr>
          <w:rFonts w:ascii="Times New Roman" w:hAnsi="Times New Roman" w:cs="Times New Roman"/>
        </w:rPr>
      </w:pPr>
    </w:p>
    <w:p w14:paraId="7594C027" w14:textId="2EBBF230" w:rsidR="00A5213C" w:rsidRPr="00670FBB" w:rsidRDefault="00A5213C" w:rsidP="00A5213C">
      <w:pPr>
        <w:pStyle w:val="Default"/>
        <w:rPr>
          <w:rFonts w:ascii="Times New Roman" w:hAnsi="Times New Roman" w:cs="Times New Roman"/>
        </w:rPr>
      </w:pPr>
      <w:r w:rsidRPr="00670FBB">
        <w:rPr>
          <w:rFonts w:ascii="Times New Roman" w:hAnsi="Times New Roman" w:cs="Times New Roman"/>
        </w:rPr>
        <w:t xml:space="preserve">2. Discuss how physical changes in a primary body system impact other body systems. </w:t>
      </w:r>
    </w:p>
    <w:p w14:paraId="669C9393" w14:textId="77777777" w:rsidR="00A5213C" w:rsidRPr="00670FBB" w:rsidRDefault="00A5213C" w:rsidP="00A5213C">
      <w:pPr>
        <w:pStyle w:val="Default"/>
        <w:rPr>
          <w:rFonts w:ascii="Times New Roman" w:hAnsi="Times New Roman" w:cs="Times New Roman"/>
        </w:rPr>
      </w:pPr>
    </w:p>
    <w:p w14:paraId="1FD64E8A" w14:textId="77777777" w:rsidR="00A5213C" w:rsidRPr="00670FBB" w:rsidRDefault="00A5213C" w:rsidP="00A5213C">
      <w:pPr>
        <w:pStyle w:val="Default"/>
        <w:rPr>
          <w:rFonts w:ascii="Times New Roman" w:hAnsi="Times New Roman" w:cs="Times New Roman"/>
        </w:rPr>
      </w:pPr>
      <w:r w:rsidRPr="00670FBB">
        <w:rPr>
          <w:rFonts w:ascii="Times New Roman" w:hAnsi="Times New Roman" w:cs="Times New Roman"/>
        </w:rPr>
        <w:t xml:space="preserve">3. Describe the etiology and clinical manifestations of selected diseases. </w:t>
      </w:r>
    </w:p>
    <w:p w14:paraId="7B8FB954" w14:textId="77777777" w:rsidR="00A5213C" w:rsidRPr="00670FBB" w:rsidRDefault="00A5213C" w:rsidP="00A5213C">
      <w:pPr>
        <w:pStyle w:val="Default"/>
        <w:rPr>
          <w:rFonts w:ascii="Times New Roman" w:hAnsi="Times New Roman" w:cs="Times New Roman"/>
        </w:rPr>
      </w:pPr>
    </w:p>
    <w:p w14:paraId="53C5CA5E" w14:textId="77777777" w:rsidR="00A5213C" w:rsidRPr="00670FBB" w:rsidRDefault="00A5213C" w:rsidP="00A5213C">
      <w:pPr>
        <w:pStyle w:val="Default"/>
        <w:rPr>
          <w:rFonts w:ascii="Times New Roman" w:hAnsi="Times New Roman" w:cs="Times New Roman"/>
        </w:rPr>
      </w:pPr>
      <w:r w:rsidRPr="00670FBB">
        <w:rPr>
          <w:rFonts w:ascii="Times New Roman" w:hAnsi="Times New Roman" w:cs="Times New Roman"/>
        </w:rPr>
        <w:t xml:space="preserve">4. Describe how the normal mechanisms of compensation and feedback can lead to pathophysiological changes. </w:t>
      </w:r>
    </w:p>
    <w:p w14:paraId="67351E3A" w14:textId="77777777" w:rsidR="00D80E7B" w:rsidRPr="00670FBB" w:rsidRDefault="00D80E7B" w:rsidP="00A5213C">
      <w:pPr>
        <w:pStyle w:val="Default"/>
        <w:rPr>
          <w:rFonts w:ascii="Times New Roman" w:hAnsi="Times New Roman" w:cs="Times New Roman"/>
        </w:rPr>
      </w:pPr>
    </w:p>
    <w:p w14:paraId="4A671DA1" w14:textId="15814B75" w:rsidR="00D80E7B" w:rsidRPr="00670FBB" w:rsidRDefault="00D80E7B" w:rsidP="00A5213C">
      <w:pPr>
        <w:pStyle w:val="Default"/>
        <w:rPr>
          <w:rFonts w:ascii="Times New Roman" w:hAnsi="Times New Roman" w:cs="Times New Roman"/>
        </w:rPr>
      </w:pPr>
      <w:r w:rsidRPr="00670FBB">
        <w:rPr>
          <w:rFonts w:ascii="Times New Roman" w:hAnsi="Times New Roman" w:cs="Times New Roman"/>
        </w:rPr>
        <w:t xml:space="preserve">5. </w:t>
      </w:r>
      <w:r w:rsidR="00670FBB" w:rsidRPr="00670FBB">
        <w:rPr>
          <w:rFonts w:ascii="Times New Roman" w:hAnsi="Times New Roman" w:cs="Times New Roman"/>
        </w:rPr>
        <w:t>Integrate</w:t>
      </w:r>
      <w:r w:rsidR="00527E1D" w:rsidRPr="00670FBB">
        <w:rPr>
          <w:rFonts w:ascii="Times New Roman" w:hAnsi="Times New Roman" w:cs="Times New Roman"/>
        </w:rPr>
        <w:t xml:space="preserve"> the role of</w:t>
      </w:r>
      <w:r w:rsidR="00090DBC" w:rsidRPr="00670FBB">
        <w:rPr>
          <w:rFonts w:ascii="Times New Roman" w:hAnsi="Times New Roman" w:cs="Times New Roman"/>
        </w:rPr>
        <w:t xml:space="preserve"> health disparities </w:t>
      </w:r>
      <w:r w:rsidR="00527E1D" w:rsidRPr="00670FBB">
        <w:rPr>
          <w:rFonts w:ascii="Times New Roman" w:hAnsi="Times New Roman" w:cs="Times New Roman"/>
        </w:rPr>
        <w:t xml:space="preserve">in </w:t>
      </w:r>
      <w:r w:rsidR="00670FBB">
        <w:rPr>
          <w:rFonts w:ascii="Times New Roman" w:hAnsi="Times New Roman" w:cs="Times New Roman"/>
        </w:rPr>
        <w:t xml:space="preserve">they pathophysiology in </w:t>
      </w:r>
      <w:r w:rsidR="00742BBC">
        <w:rPr>
          <w:rFonts w:ascii="Times New Roman" w:hAnsi="Times New Roman" w:cs="Times New Roman"/>
        </w:rPr>
        <w:t>selected body syste</w:t>
      </w:r>
      <w:r w:rsidR="0041155A">
        <w:rPr>
          <w:rFonts w:ascii="Times New Roman" w:hAnsi="Times New Roman" w:cs="Times New Roman"/>
        </w:rPr>
        <w:t xml:space="preserve">ms and/or functions.  (i.e. Cancer pathogenesis, Cardiovascular disease, </w:t>
      </w:r>
      <w:r w:rsidR="001E2BB2">
        <w:rPr>
          <w:rFonts w:ascii="Times New Roman" w:hAnsi="Times New Roman" w:cs="Times New Roman"/>
        </w:rPr>
        <w:t xml:space="preserve">Reproductive pathophysiology—including </w:t>
      </w:r>
      <w:r w:rsidR="0054161B">
        <w:rPr>
          <w:rFonts w:ascii="Times New Roman" w:hAnsi="Times New Roman" w:cs="Times New Roman"/>
        </w:rPr>
        <w:t>neonatal development, Aging)</w:t>
      </w:r>
    </w:p>
    <w:p w14:paraId="21657084" w14:textId="6ECA720A" w:rsidR="000065BB" w:rsidRPr="000065BB" w:rsidRDefault="0054161B" w:rsidP="0054161B">
      <w:pPr>
        <w:spacing w:before="100" w:beforeAutospacing="1" w:after="100" w:afterAutospacing="1"/>
        <w:rPr>
          <w:i/>
          <w:iCs/>
          <w:u w:val="single"/>
        </w:rPr>
      </w:pPr>
      <w:r w:rsidRPr="0054161B">
        <w:rPr>
          <w:i/>
          <w:iCs/>
          <w:u w:val="single"/>
        </w:rPr>
        <w:t>P</w:t>
      </w:r>
      <w:r w:rsidR="000065BB" w:rsidRPr="0054161B">
        <w:rPr>
          <w:i/>
          <w:iCs/>
          <w:u w:val="single"/>
        </w:rPr>
        <w:t>otential Assignments:</w:t>
      </w:r>
      <w:r w:rsidR="007D6E57">
        <w:rPr>
          <w:i/>
          <w:iCs/>
          <w:u w:val="single"/>
        </w:rPr>
        <w:t xml:space="preserve"> </w:t>
      </w:r>
    </w:p>
    <w:p w14:paraId="03E48272" w14:textId="00F77EAD" w:rsidR="00166FA7" w:rsidRDefault="00166FA7" w:rsidP="00680BB6">
      <w:pPr>
        <w:pStyle w:val="ListParagraph"/>
        <w:numPr>
          <w:ilvl w:val="0"/>
          <w:numId w:val="7"/>
        </w:numPr>
      </w:pPr>
      <w:r>
        <w:t>Individual Assignments</w:t>
      </w:r>
    </w:p>
    <w:p w14:paraId="5CB65087" w14:textId="1D211B66" w:rsidR="00166FA7" w:rsidRDefault="00680BB6" w:rsidP="00166FA7">
      <w:pPr>
        <w:pStyle w:val="ListParagraph"/>
        <w:numPr>
          <w:ilvl w:val="1"/>
          <w:numId w:val="7"/>
        </w:numPr>
      </w:pPr>
      <w:r>
        <w:t xml:space="preserve">Examination </w:t>
      </w:r>
      <w:r w:rsidR="00166FA7">
        <w:t>(LO1</w:t>
      </w:r>
      <w:r w:rsidR="00CC1C16">
        <w:t>)</w:t>
      </w:r>
    </w:p>
    <w:p w14:paraId="63146EA2" w14:textId="3E1ABAE8" w:rsidR="000065BB" w:rsidRDefault="00680BB6" w:rsidP="00166FA7">
      <w:pPr>
        <w:pStyle w:val="ListParagraph"/>
        <w:numPr>
          <w:ilvl w:val="1"/>
          <w:numId w:val="7"/>
        </w:numPr>
      </w:pPr>
      <w:r>
        <w:t>Individual Readiness Assessments (</w:t>
      </w:r>
      <w:proofErr w:type="spellStart"/>
      <w:r>
        <w:t>iRATs</w:t>
      </w:r>
      <w:proofErr w:type="spellEnd"/>
      <w:r>
        <w:t>)</w:t>
      </w:r>
      <w:r w:rsidR="00B7008D">
        <w:t>. (</w:t>
      </w:r>
      <w:r w:rsidR="00143214">
        <w:t>LO</w:t>
      </w:r>
      <w:r w:rsidR="00D665C6">
        <w:t>1 and LO</w:t>
      </w:r>
      <w:r w:rsidR="00143214">
        <w:t>3</w:t>
      </w:r>
      <w:r w:rsidR="00D958C2">
        <w:t>)</w:t>
      </w:r>
    </w:p>
    <w:p w14:paraId="1DEDBD66" w14:textId="65133643" w:rsidR="00942122" w:rsidRDefault="00942122" w:rsidP="00680BB6">
      <w:pPr>
        <w:pStyle w:val="ListParagraph"/>
        <w:numPr>
          <w:ilvl w:val="0"/>
          <w:numId w:val="7"/>
        </w:numPr>
      </w:pPr>
      <w:r>
        <w:t>Team Assignments:</w:t>
      </w:r>
    </w:p>
    <w:p w14:paraId="33ABD78F" w14:textId="0571450C" w:rsidR="00794FE0" w:rsidRDefault="00794FE0" w:rsidP="00794FE0">
      <w:pPr>
        <w:pStyle w:val="ListParagraph"/>
        <w:numPr>
          <w:ilvl w:val="1"/>
          <w:numId w:val="7"/>
        </w:numPr>
      </w:pPr>
      <w:r>
        <w:t>Team Readiness Assessments (LO</w:t>
      </w:r>
      <w:r w:rsidR="00CA6152">
        <w:t>2</w:t>
      </w:r>
      <w:r>
        <w:t xml:space="preserve"> and LO</w:t>
      </w:r>
      <w:r w:rsidR="0082195C">
        <w:t>3)</w:t>
      </w:r>
    </w:p>
    <w:p w14:paraId="12A58470" w14:textId="6A75E230" w:rsidR="0082195C" w:rsidRDefault="00226079" w:rsidP="00794FE0">
      <w:pPr>
        <w:pStyle w:val="ListParagraph"/>
        <w:numPr>
          <w:ilvl w:val="1"/>
          <w:numId w:val="7"/>
        </w:numPr>
      </w:pPr>
      <w:r>
        <w:t>Graded Team Activities/Case Studies (LO</w:t>
      </w:r>
      <w:r w:rsidR="0091061A">
        <w:t>2, LO4, and LO5)</w:t>
      </w:r>
    </w:p>
    <w:p w14:paraId="5A2669CD" w14:textId="765B54A1" w:rsidR="00E80B4F" w:rsidRDefault="00E80B4F" w:rsidP="00E80B4F">
      <w:pPr>
        <w:pStyle w:val="ListParagraph"/>
        <w:numPr>
          <w:ilvl w:val="2"/>
          <w:numId w:val="7"/>
        </w:numPr>
      </w:pPr>
      <w:r>
        <w:t xml:space="preserve">Cases will focus on both health disparities and the science related to </w:t>
      </w:r>
      <w:r w:rsidR="00625316">
        <w:t>pathologi</w:t>
      </w:r>
      <w:r w:rsidR="00AF4FC2">
        <w:t>es.</w:t>
      </w:r>
    </w:p>
    <w:p w14:paraId="5A306137" w14:textId="01BF931E" w:rsidR="00093F19" w:rsidRDefault="00093F19" w:rsidP="00794FE0">
      <w:pPr>
        <w:pStyle w:val="ListParagraph"/>
        <w:numPr>
          <w:ilvl w:val="1"/>
          <w:numId w:val="7"/>
        </w:numPr>
      </w:pPr>
      <w:r>
        <w:t>Public Service Announcement—focused on health disparities (LO5)</w:t>
      </w:r>
    </w:p>
    <w:p w14:paraId="14BA3951" w14:textId="32407B82" w:rsidR="00983BA6" w:rsidRPr="00E032ED" w:rsidRDefault="00983BA6" w:rsidP="00983BA6">
      <w:pPr>
        <w:pStyle w:val="ListParagraph"/>
        <w:numPr>
          <w:ilvl w:val="2"/>
          <w:numId w:val="7"/>
        </w:numPr>
        <w:rPr>
          <w:sz w:val="22"/>
          <w:szCs w:val="22"/>
        </w:rPr>
      </w:pPr>
      <w:r w:rsidRPr="00983BA6">
        <w:t>Teams will also design and produce a public service announcement (PSA) video and pamphlet related to prevention, diagnosis, treatment, and/or recovery from a pathological condition</w:t>
      </w:r>
      <w:r>
        <w:t xml:space="preserve"> that directly </w:t>
      </w:r>
      <w:r w:rsidR="008D3A3D">
        <w:t>impacts healthcare disparities</w:t>
      </w:r>
      <w:r w:rsidRPr="00983BA6">
        <w:t>.</w:t>
      </w:r>
    </w:p>
    <w:p w14:paraId="5F327B93" w14:textId="77777777" w:rsidR="007D6E57" w:rsidRDefault="007D6E57" w:rsidP="000065BB">
      <w:pPr>
        <w:spacing w:before="100" w:beforeAutospacing="1" w:after="100" w:afterAutospacing="1"/>
        <w:rPr>
          <w:b/>
          <w:bCs/>
        </w:rPr>
      </w:pPr>
    </w:p>
    <w:p w14:paraId="5B4548B1" w14:textId="10C6E5FC" w:rsidR="75D457F1" w:rsidRDefault="75D457F1" w:rsidP="75D457F1"/>
    <w:p w14:paraId="2B6892C3" w14:textId="40698123" w:rsidR="257BB32A" w:rsidRDefault="257BB32A" w:rsidP="75D457F1">
      <w:pPr>
        <w:jc w:val="both"/>
      </w:pPr>
      <w:r w:rsidRPr="75D457F1">
        <w:rPr>
          <w:b/>
          <w:bCs/>
          <w:u w:val="single"/>
        </w:rPr>
        <w:t>BMD 490 Directed Readings in BMD focus on the Science of Healthcare Disparities:</w:t>
      </w:r>
      <w:r w:rsidRPr="75D457F1">
        <w:rPr>
          <w:b/>
          <w:bCs/>
        </w:rPr>
        <w:t xml:space="preserve"> </w:t>
      </w:r>
      <w:r w:rsidRPr="75D457F1">
        <w:t xml:space="preserve">This course will be a deep dive in existing texts (both popular and scientific) that highlights the impact of human uniqueness on both science interpretation and/or healthcare delivery. Each semester will utilize both primary literature and popular text to investigate a scientific issue guided by the Instructor’s interest and expertise. Topics for the course will include, but are not limited to: eugenics – is it really history or just evolved with modern medical knowledge?, social determinants of health regarding a specific disease/system/sub-population, Moralism &amp; Economics in healthcare treatments, Ownership of Genetic Information in the Era of “23 and Me”. (editing existing Course) </w:t>
      </w:r>
    </w:p>
    <w:p w14:paraId="59342BD2" w14:textId="031482B4" w:rsidR="75D457F1" w:rsidRDefault="75D457F1" w:rsidP="75D457F1">
      <w:pPr>
        <w:jc w:val="both"/>
      </w:pPr>
    </w:p>
    <w:p w14:paraId="52BAAF3B" w14:textId="3E6BD655" w:rsidR="257BB32A" w:rsidRDefault="257BB32A" w:rsidP="75D457F1">
      <w:pPr>
        <w:jc w:val="both"/>
      </w:pPr>
      <w:r w:rsidRPr="75D457F1">
        <w:t>By its very nature, this course will include readings, presentations and discussions on difficult topics that affect human relations and feelings. Mutual respect and sensitivity are essential, as well as the strong consideration of privacy and tolerance. The classroom should be experienced as a “safe/brave zone”, where participation, conversation and discussion lead to learning and understanding, not to confrontation.</w:t>
      </w:r>
    </w:p>
    <w:p w14:paraId="03969BE5" w14:textId="07FFA47E" w:rsidR="75D457F1" w:rsidRDefault="75D457F1" w:rsidP="75D457F1">
      <w:pPr>
        <w:jc w:val="both"/>
      </w:pPr>
    </w:p>
    <w:p w14:paraId="37A0511F" w14:textId="5C2D4C63" w:rsidR="257BB32A" w:rsidRDefault="257BB32A" w:rsidP="75D457F1">
      <w:pPr>
        <w:jc w:val="both"/>
      </w:pPr>
      <w:r w:rsidRPr="75D457F1">
        <w:t xml:space="preserve">From Existing BMD 490 course description and learning outcomes – that still apply. </w:t>
      </w:r>
    </w:p>
    <w:p w14:paraId="3FD452AD" w14:textId="36E0AC8C" w:rsidR="75D457F1" w:rsidRDefault="75D457F1" w:rsidP="75D457F1">
      <w:pPr>
        <w:jc w:val="both"/>
      </w:pPr>
    </w:p>
    <w:p w14:paraId="60ED0870" w14:textId="6F89BA69" w:rsidR="257BB32A" w:rsidRDefault="257BB32A" w:rsidP="75D457F1">
      <w:pPr>
        <w:jc w:val="both"/>
      </w:pPr>
      <w:r w:rsidRPr="75D457F1">
        <w:rPr>
          <w:i/>
          <w:iCs/>
          <w:color w:val="000000" w:themeColor="text1"/>
        </w:rPr>
        <w:t>Directed Readings involves pursuit of an independent literature research problem in a sub-discipline of the Biomedical Sciences under the direction of a faculty mentor.  This course is meant to provide students with the opportunity to study a topic area covered in an existing BMD course more extensively.  Alternatively, this course can also be used to study a related topic area that is not covered within the BMD curriculum</w:t>
      </w:r>
      <w:r w:rsidRPr="75D457F1">
        <w:rPr>
          <w:color w:val="000000" w:themeColor="text1"/>
        </w:rPr>
        <w:t xml:space="preserve">.  </w:t>
      </w:r>
    </w:p>
    <w:p w14:paraId="0BED71E2" w14:textId="16C031B0" w:rsidR="75D457F1" w:rsidRDefault="75D457F1" w:rsidP="75D457F1">
      <w:pPr>
        <w:jc w:val="both"/>
        <w:rPr>
          <w:color w:val="000000" w:themeColor="text1"/>
        </w:rPr>
      </w:pPr>
    </w:p>
    <w:p w14:paraId="335075AB" w14:textId="2D4E0230" w:rsidR="257BB32A" w:rsidRDefault="257BB32A" w:rsidP="75D457F1">
      <w:pPr>
        <w:jc w:val="both"/>
      </w:pPr>
      <w:r w:rsidRPr="75D457F1">
        <w:rPr>
          <w:i/>
          <w:iCs/>
          <w:color w:val="000000" w:themeColor="text1"/>
        </w:rPr>
        <w:t xml:space="preserve">Upon completion of this course, the learner should be able to: </w:t>
      </w:r>
    </w:p>
    <w:p w14:paraId="16EFF2FB" w14:textId="4FC81ED3" w:rsidR="75D457F1" w:rsidRDefault="75D457F1" w:rsidP="75D457F1">
      <w:pPr>
        <w:jc w:val="both"/>
        <w:rPr>
          <w:i/>
          <w:iCs/>
          <w:color w:val="000000" w:themeColor="text1"/>
        </w:rPr>
      </w:pPr>
    </w:p>
    <w:p w14:paraId="75EBEE63" w14:textId="1F153BC9" w:rsidR="257BB32A" w:rsidRDefault="257BB32A" w:rsidP="75D457F1">
      <w:pPr>
        <w:pStyle w:val="ListParagraph"/>
        <w:numPr>
          <w:ilvl w:val="0"/>
          <w:numId w:val="24"/>
        </w:numPr>
        <w:rPr>
          <w:rFonts w:asciiTheme="minorHAnsi" w:eastAsiaTheme="minorEastAsia" w:hAnsiTheme="minorHAnsi" w:cstheme="minorBidi"/>
          <w:i/>
          <w:iCs/>
        </w:rPr>
      </w:pPr>
      <w:r w:rsidRPr="75D457F1">
        <w:rPr>
          <w:i/>
          <w:iCs/>
        </w:rPr>
        <w:t xml:space="preserve">Develop a journal article presentation on a topic within a sub-discipline of the Biomedical Sciences. </w:t>
      </w:r>
    </w:p>
    <w:p w14:paraId="4B4F32B7" w14:textId="74A356D4" w:rsidR="257BB32A" w:rsidRDefault="257BB32A" w:rsidP="75D457F1">
      <w:pPr>
        <w:pStyle w:val="ListParagraph"/>
        <w:numPr>
          <w:ilvl w:val="0"/>
          <w:numId w:val="24"/>
        </w:numPr>
        <w:rPr>
          <w:rFonts w:asciiTheme="minorHAnsi" w:eastAsiaTheme="minorEastAsia" w:hAnsiTheme="minorHAnsi" w:cstheme="minorBidi"/>
          <w:i/>
          <w:iCs/>
          <w:color w:val="000000" w:themeColor="text1"/>
        </w:rPr>
      </w:pPr>
      <w:r w:rsidRPr="75D457F1">
        <w:rPr>
          <w:i/>
          <w:iCs/>
          <w:color w:val="000000" w:themeColor="text1"/>
        </w:rPr>
        <w:t xml:space="preserve">Apply appropriate methodologies to find, evaluate and analyze current literature in an area of study. </w:t>
      </w:r>
    </w:p>
    <w:p w14:paraId="62F62C39" w14:textId="7B824609" w:rsidR="257BB32A" w:rsidRDefault="257BB32A" w:rsidP="75D457F1">
      <w:pPr>
        <w:pStyle w:val="ListParagraph"/>
        <w:numPr>
          <w:ilvl w:val="0"/>
          <w:numId w:val="24"/>
        </w:numPr>
        <w:rPr>
          <w:rFonts w:asciiTheme="minorHAnsi" w:eastAsiaTheme="minorEastAsia" w:hAnsiTheme="minorHAnsi" w:cstheme="minorBidi"/>
          <w:i/>
          <w:iCs/>
        </w:rPr>
      </w:pPr>
      <w:r w:rsidRPr="75D457F1">
        <w:rPr>
          <w:i/>
          <w:iCs/>
        </w:rPr>
        <w:t xml:space="preserve">Disseminate the results and knowledge gained from this directed readings experience.  </w:t>
      </w:r>
    </w:p>
    <w:p w14:paraId="609515D2" w14:textId="023E30C4" w:rsidR="75D457F1" w:rsidRDefault="75D457F1" w:rsidP="75D457F1">
      <w:pPr>
        <w:ind w:left="360"/>
        <w:rPr>
          <w:i/>
          <w:iCs/>
        </w:rPr>
      </w:pPr>
    </w:p>
    <w:p w14:paraId="4E940942" w14:textId="3954A642" w:rsidR="257BB32A" w:rsidRDefault="257BB32A" w:rsidP="75D457F1">
      <w:pPr>
        <w:jc w:val="both"/>
      </w:pPr>
      <w:r w:rsidRPr="75D457F1">
        <w:t xml:space="preserve">Additional Learning outcomes: </w:t>
      </w:r>
    </w:p>
    <w:p w14:paraId="1D7C9678" w14:textId="65BFAC76" w:rsidR="75D457F1" w:rsidRDefault="75D457F1" w:rsidP="75D457F1">
      <w:pPr>
        <w:jc w:val="both"/>
      </w:pPr>
    </w:p>
    <w:p w14:paraId="6BA0822F" w14:textId="3F1ACB65" w:rsidR="257BB32A" w:rsidRDefault="257BB32A" w:rsidP="75D457F1">
      <w:pPr>
        <w:pStyle w:val="ListParagraph"/>
        <w:numPr>
          <w:ilvl w:val="0"/>
          <w:numId w:val="24"/>
        </w:numPr>
        <w:rPr>
          <w:rFonts w:asciiTheme="minorHAnsi" w:eastAsiaTheme="minorEastAsia" w:hAnsiTheme="minorHAnsi" w:cstheme="minorBidi"/>
        </w:rPr>
      </w:pPr>
      <w:r w:rsidRPr="75D457F1">
        <w:t>Student can recognize ethical issues when presented in a complex, multilayered (gray) context AND can recognize cross- relationships among the issues.</w:t>
      </w:r>
    </w:p>
    <w:p w14:paraId="74116EDD" w14:textId="6C7DCCB4" w:rsidR="75D457F1" w:rsidRDefault="75D457F1" w:rsidP="75D457F1">
      <w:pPr>
        <w:ind w:left="360"/>
      </w:pPr>
    </w:p>
    <w:p w14:paraId="29CA133B" w14:textId="25157CA9" w:rsidR="257BB32A" w:rsidRDefault="257BB32A" w:rsidP="75D457F1">
      <w:pPr>
        <w:jc w:val="both"/>
      </w:pPr>
      <w:r w:rsidRPr="75D457F1">
        <w:t xml:space="preserve">List of Potential Assignments (Designate LO associated with—QM standard): </w:t>
      </w:r>
    </w:p>
    <w:p w14:paraId="234F8F94" w14:textId="6C0995E1" w:rsidR="75D457F1" w:rsidRDefault="75D457F1" w:rsidP="75D457F1">
      <w:pPr>
        <w:jc w:val="both"/>
      </w:pPr>
    </w:p>
    <w:p w14:paraId="66890388" w14:textId="3F2B0022" w:rsidR="257BB32A" w:rsidRDefault="257BB32A" w:rsidP="75D457F1">
      <w:pPr>
        <w:pStyle w:val="ListParagraph"/>
        <w:numPr>
          <w:ilvl w:val="0"/>
          <w:numId w:val="23"/>
        </w:numPr>
        <w:rPr>
          <w:rFonts w:asciiTheme="minorHAnsi" w:eastAsiaTheme="minorEastAsia" w:hAnsiTheme="minorHAnsi" w:cstheme="minorBidi"/>
          <w:b/>
          <w:bCs/>
        </w:rPr>
      </w:pPr>
      <w:r w:rsidRPr="75D457F1">
        <w:rPr>
          <w:b/>
          <w:bCs/>
        </w:rPr>
        <w:t>Directed Readings Presentations: LO1, LO2, LO3</w:t>
      </w:r>
    </w:p>
    <w:p w14:paraId="524A839C" w14:textId="14200BE4" w:rsidR="257BB32A" w:rsidRDefault="257BB32A" w:rsidP="75D457F1">
      <w:pPr>
        <w:spacing w:line="257" w:lineRule="auto"/>
        <w:ind w:left="720"/>
        <w:jc w:val="both"/>
      </w:pPr>
      <w:r w:rsidRPr="75D457F1">
        <w:rPr>
          <w:color w:val="000000" w:themeColor="text1"/>
        </w:rPr>
        <w:t xml:space="preserve">This course is discussion/presentation intensive.  This assignment will require an integrative evaluation and summarization </w:t>
      </w:r>
      <w:r w:rsidRPr="75D457F1">
        <w:t xml:space="preserve">of the literature reviewed on the chosen project topic. (Briefly, the presentation should include a Title Page, Background Slides (3-5slides), Experimental Design, Each Figure on its own slide, &amp; Conclusion that indicates </w:t>
      </w:r>
      <w:r w:rsidRPr="75D457F1">
        <w:rPr>
          <w:b/>
          <w:bCs/>
          <w:u w:val="single"/>
        </w:rPr>
        <w:t>how does it contribute to the discussion within the course TOPIC</w:t>
      </w:r>
      <w:r w:rsidRPr="75D457F1">
        <w:t>). PowerPoints must be submitted to the course instructor for content evaluation.  These presentations will be evaluated with the “</w:t>
      </w:r>
      <w:r w:rsidRPr="75D457F1">
        <w:rPr>
          <w:i/>
          <w:iCs/>
        </w:rPr>
        <w:t>Directed Readings Presentation Grading Rubric”</w:t>
      </w:r>
      <w:r w:rsidRPr="75D457F1">
        <w:t>.</w:t>
      </w:r>
      <w:r w:rsidRPr="75D457F1">
        <w:rPr>
          <w:b/>
          <w:bCs/>
        </w:rPr>
        <w:t xml:space="preserve"> </w:t>
      </w:r>
      <w:r w:rsidRPr="75D457F1">
        <w:t>(Briefly, you will be assessed for oration skills, content understanding, &amp; required components of the presentation)</w:t>
      </w:r>
    </w:p>
    <w:p w14:paraId="5F7AFBE5" w14:textId="6D1AB13F" w:rsidR="75D457F1" w:rsidRDefault="75D457F1" w:rsidP="75D457F1">
      <w:pPr>
        <w:spacing w:line="257" w:lineRule="auto"/>
        <w:ind w:left="720"/>
        <w:jc w:val="both"/>
      </w:pPr>
    </w:p>
    <w:p w14:paraId="4BDAD9C2" w14:textId="4C578008" w:rsidR="257BB32A" w:rsidRDefault="257BB32A" w:rsidP="75D457F1">
      <w:pPr>
        <w:pStyle w:val="ListParagraph"/>
        <w:numPr>
          <w:ilvl w:val="0"/>
          <w:numId w:val="23"/>
        </w:numPr>
        <w:rPr>
          <w:rFonts w:asciiTheme="minorHAnsi" w:eastAsiaTheme="minorEastAsia" w:hAnsiTheme="minorHAnsi" w:cstheme="minorBidi"/>
          <w:b/>
          <w:bCs/>
        </w:rPr>
      </w:pPr>
      <w:r w:rsidRPr="75D457F1">
        <w:rPr>
          <w:b/>
          <w:bCs/>
        </w:rPr>
        <w:t>Annotated Summary of Readings/Presentations throughout the course. LO2 and LO4</w:t>
      </w:r>
    </w:p>
    <w:p w14:paraId="30BB2D1C" w14:textId="70611BD8" w:rsidR="257BB32A" w:rsidRDefault="257BB32A" w:rsidP="75D457F1">
      <w:pPr>
        <w:spacing w:line="257" w:lineRule="auto"/>
        <w:ind w:left="720"/>
        <w:jc w:val="both"/>
      </w:pPr>
      <w:r w:rsidRPr="75D457F1">
        <w:t xml:space="preserve">Student will be required to submit an annotated summary of each article read for this directed reading experience (approximately ½ - 1 page per article).   Each annotation should summarize the content of the article and highlight the major findings in the article.  The </w:t>
      </w:r>
      <w:r w:rsidRPr="75D457F1">
        <w:lastRenderedPageBreak/>
        <w:t>annotation should also summarize any strengths and/or weaknesses of the articles.  This assignment will be evaluated utilizing the “</w:t>
      </w:r>
      <w:r w:rsidRPr="75D457F1">
        <w:rPr>
          <w:i/>
          <w:iCs/>
        </w:rPr>
        <w:t>Annotated Bibliography</w:t>
      </w:r>
      <w:r w:rsidRPr="75D457F1">
        <w:t xml:space="preserve"> </w:t>
      </w:r>
      <w:r w:rsidRPr="75D457F1">
        <w:rPr>
          <w:i/>
          <w:iCs/>
        </w:rPr>
        <w:t>Grading Rubric</w:t>
      </w:r>
      <w:r w:rsidRPr="75D457F1">
        <w:t>”.</w:t>
      </w:r>
      <w:r w:rsidRPr="75D457F1">
        <w:rPr>
          <w:b/>
          <w:bCs/>
        </w:rPr>
        <w:t xml:space="preserve"> </w:t>
      </w:r>
      <w:r w:rsidRPr="75D457F1">
        <w:t xml:space="preserve">(Briefly, each annotation will present the question/hypothesis, experimental design, results, did it answer the question, and </w:t>
      </w:r>
      <w:r w:rsidRPr="75D457F1">
        <w:rPr>
          <w:b/>
          <w:bCs/>
          <w:u w:val="single"/>
        </w:rPr>
        <w:t>how does it contribute to the discussion within the course TOPIC</w:t>
      </w:r>
      <w:r w:rsidRPr="75D457F1">
        <w:t>).</w:t>
      </w:r>
    </w:p>
    <w:p w14:paraId="229D32E4" w14:textId="1034C054" w:rsidR="257BB32A" w:rsidRDefault="257BB32A" w:rsidP="75D457F1">
      <w:pPr>
        <w:spacing w:line="257" w:lineRule="auto"/>
        <w:jc w:val="both"/>
      </w:pPr>
      <w:r w:rsidRPr="75D457F1">
        <w:rPr>
          <w:b/>
          <w:bCs/>
        </w:rPr>
        <w:t xml:space="preserve"> </w:t>
      </w:r>
    </w:p>
    <w:p w14:paraId="03C2481D" w14:textId="13772E24" w:rsidR="257BB32A" w:rsidRDefault="257BB32A" w:rsidP="75D457F1">
      <w:pPr>
        <w:pStyle w:val="ListParagraph"/>
        <w:numPr>
          <w:ilvl w:val="0"/>
          <w:numId w:val="23"/>
        </w:numPr>
        <w:rPr>
          <w:rFonts w:asciiTheme="minorHAnsi" w:eastAsiaTheme="minorEastAsia" w:hAnsiTheme="minorHAnsi" w:cstheme="minorBidi"/>
          <w:b/>
          <w:bCs/>
        </w:rPr>
      </w:pPr>
      <w:r w:rsidRPr="75D457F1">
        <w:rPr>
          <w:b/>
          <w:bCs/>
        </w:rPr>
        <w:t>News Assignment. LO3 and LO4</w:t>
      </w:r>
    </w:p>
    <w:p w14:paraId="2F50C575" w14:textId="74BFB572" w:rsidR="257BB32A" w:rsidRDefault="257BB32A" w:rsidP="75D457F1">
      <w:pPr>
        <w:ind w:left="720"/>
        <w:jc w:val="both"/>
      </w:pPr>
      <w:r w:rsidRPr="75D457F1">
        <w:t>Three times during the semester, each student must find a news article that is related to diversity, equity &amp; inclusion and science/health/medicine, preferably related to the course TOPIC but can stretch outside the direct TOPIC area, if needed. Students must write a brief report describing the news item and how it is related to some aspect of diversity, equity or inclusion. The source (or URL) of the news article must be cited in the report to receive credit. These news reports will be graded on a scale of Zero/Check Minus/Check/Check Plus system and you can drop the lowest score. We will be discussing news articles many times in class so you should always come prepared to give a brief, 2 – 3 minute presentation on your news item.</w:t>
      </w:r>
    </w:p>
    <w:p w14:paraId="027A2077" w14:textId="4397AB12" w:rsidR="000065BB" w:rsidRDefault="000065BB" w:rsidP="75D457F1">
      <w:pPr>
        <w:spacing w:beforeAutospacing="1" w:afterAutospacing="1"/>
      </w:pPr>
    </w:p>
    <w:p w14:paraId="0E26530D" w14:textId="57DC7AFB" w:rsidR="000065BB" w:rsidRPr="000065BB" w:rsidRDefault="000065BB" w:rsidP="000065BB">
      <w:pPr>
        <w:spacing w:before="100" w:beforeAutospacing="1" w:after="100" w:afterAutospacing="1"/>
      </w:pPr>
      <w:r w:rsidRPr="000065BB">
        <w:rPr>
          <w:b/>
          <w:bCs/>
          <w:u w:val="single"/>
        </w:rPr>
        <w:t>BMD 495. Practicum in Biomedical Sciences</w:t>
      </w:r>
      <w:r w:rsidRPr="000065BB">
        <w:rPr>
          <w:u w:val="single"/>
        </w:rPr>
        <w:t>:</w:t>
      </w:r>
      <w:r w:rsidRPr="000065BB">
        <w:t xml:space="preserve"> Course combines the practical workplace experience gained through an internship or service-learning activity with an instructor guided reflective assessment of the total experience. Students will engage with the community and identify a partner that has a mission to impact health disparities. Pre-approval by instructor is necessary to register for this practicum. (NEW course, Pre-req BMD300 level course)</w:t>
      </w:r>
    </w:p>
    <w:p w14:paraId="7D025AFD" w14:textId="2D7B5075" w:rsidR="7780E494" w:rsidRPr="00495217" w:rsidRDefault="7780E494">
      <w:pPr>
        <w:rPr>
          <w:i/>
          <w:iCs/>
          <w:u w:val="single"/>
        </w:rPr>
      </w:pPr>
      <w:r w:rsidRPr="5967AA10">
        <w:rPr>
          <w:i/>
          <w:iCs/>
          <w:color w:val="000000" w:themeColor="text1"/>
          <w:u w:val="single"/>
        </w:rPr>
        <w:t xml:space="preserve">Learning outcomes: </w:t>
      </w:r>
      <w:r w:rsidR="007D6E57">
        <w:t>Upon completion of this course, the student will be able to discuss principles involved in</w:t>
      </w:r>
    </w:p>
    <w:p w14:paraId="7FC2DC68" w14:textId="48050AB3" w:rsidR="7780E494" w:rsidRDefault="7780E494" w:rsidP="5967AA10">
      <w:pPr>
        <w:pStyle w:val="ListParagraph"/>
        <w:numPr>
          <w:ilvl w:val="0"/>
          <w:numId w:val="22"/>
        </w:numPr>
        <w:rPr>
          <w:rFonts w:asciiTheme="minorHAnsi" w:eastAsiaTheme="minorEastAsia" w:hAnsiTheme="minorHAnsi" w:cstheme="minorBidi"/>
        </w:rPr>
      </w:pPr>
      <w:r>
        <w:t xml:space="preserve">Possess awareness of purpose of service, including need for reciprocity, understanding of social issues, and ability to see those issues from multiple perspectives. </w:t>
      </w:r>
    </w:p>
    <w:p w14:paraId="77CEB10F" w14:textId="3EA87156" w:rsidR="7780E494" w:rsidRDefault="7780E494" w:rsidP="5967AA10">
      <w:pPr>
        <w:pStyle w:val="ListParagraph"/>
        <w:numPr>
          <w:ilvl w:val="0"/>
          <w:numId w:val="22"/>
        </w:numPr>
        <w:rPr>
          <w:rFonts w:asciiTheme="minorHAnsi" w:eastAsiaTheme="minorEastAsia" w:hAnsiTheme="minorHAnsi" w:cstheme="minorBidi"/>
        </w:rPr>
      </w:pPr>
      <w:r>
        <w:t xml:space="preserve">Explore and/or affirm possible career aspirations. </w:t>
      </w:r>
    </w:p>
    <w:p w14:paraId="56E95A0C" w14:textId="07482A63" w:rsidR="7780E494" w:rsidRDefault="7780E494" w:rsidP="5967AA10">
      <w:pPr>
        <w:pStyle w:val="ListParagraph"/>
        <w:numPr>
          <w:ilvl w:val="0"/>
          <w:numId w:val="22"/>
        </w:numPr>
        <w:rPr>
          <w:rFonts w:asciiTheme="minorHAnsi" w:eastAsiaTheme="minorEastAsia" w:hAnsiTheme="minorHAnsi" w:cstheme="minorBidi"/>
        </w:rPr>
      </w:pPr>
      <w:r>
        <w:t xml:space="preserve">Relate, communicate, and work effectively with others. </w:t>
      </w:r>
    </w:p>
    <w:p w14:paraId="3EBF7FD3" w14:textId="4338865E" w:rsidR="7780E494" w:rsidRPr="00861ACF" w:rsidRDefault="7780E494" w:rsidP="5967AA10">
      <w:pPr>
        <w:pStyle w:val="ListParagraph"/>
        <w:numPr>
          <w:ilvl w:val="0"/>
          <w:numId w:val="22"/>
        </w:numPr>
        <w:rPr>
          <w:rFonts w:asciiTheme="minorHAnsi" w:eastAsiaTheme="minorEastAsia" w:hAnsiTheme="minorHAnsi" w:cstheme="minorBidi"/>
        </w:rPr>
      </w:pPr>
      <w:r>
        <w:t xml:space="preserve">Develop professional skills and abilities and be able to communicate them effectively to potential employers and or graduate and professional schools. </w:t>
      </w:r>
    </w:p>
    <w:p w14:paraId="49335C58" w14:textId="458F3FE4" w:rsidR="00861ACF" w:rsidRDefault="00842FBE" w:rsidP="00495217">
      <w:pPr>
        <w:pStyle w:val="ListParagraph"/>
        <w:numPr>
          <w:ilvl w:val="0"/>
          <w:numId w:val="22"/>
        </w:numPr>
        <w:rPr>
          <w:rFonts w:asciiTheme="minorHAnsi" w:eastAsiaTheme="minorEastAsia" w:hAnsiTheme="minorHAnsi" w:cstheme="minorBidi"/>
        </w:rPr>
      </w:pPr>
      <w:r>
        <w:t xml:space="preserve">Create and implement a </w:t>
      </w:r>
      <w:r w:rsidR="006B50AD">
        <w:t>project addressing a need in healthcare disparities.</w:t>
      </w:r>
    </w:p>
    <w:p w14:paraId="638E66B6" w14:textId="348806AB" w:rsidR="7780E494" w:rsidRDefault="7780E494">
      <w:r w:rsidRPr="5967AA10">
        <w:rPr>
          <w:rFonts w:ascii="Segoe UI" w:eastAsia="Segoe UI" w:hAnsi="Segoe UI" w:cs="Segoe UI"/>
          <w:sz w:val="18"/>
          <w:szCs w:val="18"/>
        </w:rPr>
        <w:t xml:space="preserve"> </w:t>
      </w:r>
    </w:p>
    <w:p w14:paraId="2B57EA06" w14:textId="52A860D2" w:rsidR="7780E494" w:rsidRDefault="7780E494">
      <w:r>
        <w:t xml:space="preserve"> </w:t>
      </w:r>
    </w:p>
    <w:p w14:paraId="17D388A8" w14:textId="2B81C56F" w:rsidR="7780E494" w:rsidRDefault="7780E494">
      <w:r w:rsidRPr="00495217">
        <w:rPr>
          <w:i/>
          <w:iCs/>
          <w:u w:val="single"/>
        </w:rPr>
        <w:t>Potential Assignments</w:t>
      </w:r>
      <w:r w:rsidRPr="01024282">
        <w:t xml:space="preserve">: </w:t>
      </w:r>
    </w:p>
    <w:p w14:paraId="3F647015" w14:textId="2D3B8C2E" w:rsidR="7780E494" w:rsidRPr="00C30D97" w:rsidRDefault="7780E494" w:rsidP="5967AA10">
      <w:pPr>
        <w:pStyle w:val="ListParagraph"/>
        <w:numPr>
          <w:ilvl w:val="0"/>
          <w:numId w:val="18"/>
        </w:numPr>
        <w:rPr>
          <w:rFonts w:asciiTheme="minorHAnsi" w:eastAsiaTheme="minorEastAsia" w:hAnsiTheme="minorHAnsi" w:cstheme="minorBidi"/>
        </w:rPr>
      </w:pPr>
      <w:r>
        <w:t>Internship or Service-Learning Plan</w:t>
      </w:r>
      <w:r w:rsidR="00763B06">
        <w:t xml:space="preserve"> that </w:t>
      </w:r>
      <w:r>
        <w:t>express</w:t>
      </w:r>
      <w:r w:rsidR="00763B06">
        <w:t xml:space="preserve">es </w:t>
      </w:r>
      <w:r>
        <w:t>how the experience</w:t>
      </w:r>
      <w:r w:rsidR="00763B06">
        <w:t xml:space="preserve"> and project</w:t>
      </w:r>
      <w:r>
        <w:t xml:space="preserve"> will impact healthcare disparities.</w:t>
      </w:r>
      <w:r w:rsidR="006B50AD">
        <w:t xml:space="preserve">  (LO5)</w:t>
      </w:r>
    </w:p>
    <w:p w14:paraId="7EE1A153" w14:textId="7130E352" w:rsidR="00C30D97" w:rsidRDefault="00C30D97" w:rsidP="01024282">
      <w:pPr>
        <w:pStyle w:val="ListParagraph"/>
        <w:numPr>
          <w:ilvl w:val="0"/>
          <w:numId w:val="18"/>
        </w:numPr>
        <w:rPr>
          <w:rFonts w:asciiTheme="minorHAnsi" w:eastAsiaTheme="minorEastAsia" w:hAnsiTheme="minorHAnsi" w:cstheme="minorBidi"/>
        </w:rPr>
      </w:pPr>
      <w:r>
        <w:t>Conduct an Internship project (</w:t>
      </w:r>
      <w:r w:rsidR="006525B3">
        <w:t>LO</w:t>
      </w:r>
      <w:r w:rsidR="001F64BD">
        <w:t>2, LO3</w:t>
      </w:r>
      <w:r w:rsidR="00A379EF">
        <w:t>, LO4 and LO5)</w:t>
      </w:r>
    </w:p>
    <w:p w14:paraId="523DF56D" w14:textId="1E733F9A" w:rsidR="7780E494" w:rsidRDefault="7780E494" w:rsidP="5967AA10">
      <w:pPr>
        <w:pStyle w:val="ListParagraph"/>
        <w:numPr>
          <w:ilvl w:val="0"/>
          <w:numId w:val="18"/>
        </w:numPr>
        <w:rPr>
          <w:rFonts w:asciiTheme="minorHAnsi" w:eastAsiaTheme="minorEastAsia" w:hAnsiTheme="minorHAnsi" w:cstheme="minorBidi"/>
        </w:rPr>
      </w:pPr>
      <w:r>
        <w:t>Mid-term and Final – Reflective Papers</w:t>
      </w:r>
      <w:r w:rsidR="00763B06">
        <w:t xml:space="preserve"> (LO1</w:t>
      </w:r>
      <w:r w:rsidR="00442E45">
        <w:t xml:space="preserve"> and LO2)</w:t>
      </w:r>
    </w:p>
    <w:p w14:paraId="13275050" w14:textId="3AE1B4C0" w:rsidR="7780E494" w:rsidRDefault="7780E494" w:rsidP="5967AA10">
      <w:pPr>
        <w:pStyle w:val="ListParagraph"/>
        <w:numPr>
          <w:ilvl w:val="0"/>
          <w:numId w:val="18"/>
        </w:numPr>
        <w:rPr>
          <w:rFonts w:asciiTheme="minorHAnsi" w:eastAsiaTheme="minorEastAsia" w:hAnsiTheme="minorHAnsi" w:cstheme="minorBidi"/>
        </w:rPr>
      </w:pPr>
      <w:r>
        <w:t>Mid-term and Final Evaluation - Evaluation is key in continued growth and improvement.  Preceptors/Community Partners will be asked to confidentially evaluate the students and students will evaluate the company/community partner</w:t>
      </w:r>
      <w:r w:rsidR="00442E45">
        <w:t xml:space="preserve"> (LO</w:t>
      </w:r>
      <w:r w:rsidR="004F37AF">
        <w:t>1, LO3</w:t>
      </w:r>
      <w:r w:rsidR="00442E45">
        <w:t xml:space="preserve"> and LO5</w:t>
      </w:r>
      <w:r w:rsidR="004F37AF">
        <w:t>)</w:t>
      </w:r>
    </w:p>
    <w:p w14:paraId="5AC515D9" w14:textId="1ED7CBBC" w:rsidR="0A317474" w:rsidRDefault="0A317474" w:rsidP="0A317474">
      <w:pPr>
        <w:spacing w:beforeAutospacing="1" w:afterAutospacing="1"/>
      </w:pPr>
    </w:p>
    <w:p w14:paraId="6847AC71" w14:textId="71FE120A" w:rsidR="0A317474" w:rsidRDefault="0A317474" w:rsidP="0A317474">
      <w:pPr>
        <w:spacing w:beforeAutospacing="1" w:afterAutospacing="1"/>
      </w:pPr>
    </w:p>
    <w:p w14:paraId="3E8BB93A" w14:textId="19525BAF" w:rsidR="000065BB" w:rsidRDefault="000065BB" w:rsidP="000065BB">
      <w:pPr>
        <w:spacing w:before="100" w:beforeAutospacing="1" w:after="100" w:afterAutospacing="1"/>
      </w:pPr>
      <w:r w:rsidRPr="007D6E57">
        <w:rPr>
          <w:rStyle w:val="Strong"/>
          <w:u w:val="single"/>
        </w:rPr>
        <w:t>BMD115: Understanding the Link Between Social Determinants of Health and Health Disparities:</w:t>
      </w:r>
      <w:r>
        <w:rPr>
          <w:rStyle w:val="Strong"/>
        </w:rPr>
        <w:t xml:space="preserve"> </w:t>
      </w:r>
      <w:r>
        <w:t>This course will explore and define social determinants of health, health disparities and expose students to disparities in healthcare in our own state, both in rural and urban environments.  Traditional FYE content will be incorporated throughout the semester assisting students with adjustment to college while reflecting on the implications of healthcare disparities.</w:t>
      </w:r>
    </w:p>
    <w:p w14:paraId="56D44D07" w14:textId="2A86650C" w:rsidR="000065BB" w:rsidRDefault="6E366772" w:rsidP="000065BB">
      <w:pPr>
        <w:spacing w:before="100" w:beforeAutospacing="1" w:after="100" w:afterAutospacing="1"/>
      </w:pPr>
      <w:r w:rsidRPr="5967AA10">
        <w:rPr>
          <w:i/>
          <w:iCs/>
          <w:u w:val="single"/>
        </w:rPr>
        <w:t>Learning outcomes:</w:t>
      </w:r>
      <w:r>
        <w:t xml:space="preserve"> Upon completion of this course, the student will be able to discuss principles involved in </w:t>
      </w:r>
    </w:p>
    <w:p w14:paraId="6A6AD6E1" w14:textId="7D17A333" w:rsidR="000065BB" w:rsidRDefault="6E366772" w:rsidP="5967AA10">
      <w:pPr>
        <w:pStyle w:val="ListParagraph"/>
        <w:numPr>
          <w:ilvl w:val="0"/>
          <w:numId w:val="17"/>
        </w:numPr>
        <w:spacing w:before="100" w:beforeAutospacing="1" w:after="100" w:afterAutospacing="1"/>
        <w:rPr>
          <w:rFonts w:asciiTheme="minorHAnsi" w:eastAsiaTheme="minorEastAsia" w:hAnsiTheme="minorHAnsi" w:cstheme="minorBidi"/>
        </w:rPr>
      </w:pPr>
      <w:r>
        <w:t>Define social determinants of health and health disparities</w:t>
      </w:r>
    </w:p>
    <w:p w14:paraId="7882860B" w14:textId="0C4D2804" w:rsidR="000065BB" w:rsidRDefault="6E366772" w:rsidP="5967AA10">
      <w:pPr>
        <w:pStyle w:val="ListParagraph"/>
        <w:numPr>
          <w:ilvl w:val="0"/>
          <w:numId w:val="17"/>
        </w:numPr>
        <w:spacing w:before="100" w:beforeAutospacing="1" w:after="100" w:afterAutospacing="1"/>
        <w:rPr>
          <w:rFonts w:asciiTheme="minorHAnsi" w:eastAsiaTheme="minorEastAsia" w:hAnsiTheme="minorHAnsi" w:cstheme="minorBidi"/>
        </w:rPr>
      </w:pPr>
      <w:r>
        <w:t>Discuss top causes of death</w:t>
      </w:r>
    </w:p>
    <w:p w14:paraId="5A1BFDB5" w14:textId="676F8C9E" w:rsidR="000065BB" w:rsidRDefault="6E366772" w:rsidP="5967AA10">
      <w:pPr>
        <w:pStyle w:val="ListParagraph"/>
        <w:numPr>
          <w:ilvl w:val="0"/>
          <w:numId w:val="17"/>
        </w:numPr>
        <w:spacing w:before="100" w:beforeAutospacing="1" w:after="100" w:afterAutospacing="1"/>
        <w:rPr>
          <w:rFonts w:asciiTheme="minorHAnsi" w:eastAsiaTheme="minorEastAsia" w:hAnsiTheme="minorHAnsi" w:cstheme="minorBidi"/>
        </w:rPr>
      </w:pPr>
      <w:r>
        <w:t>Student’s will develop a deeper understanding of First-Year-Experience content throughout the semester including:  Team Based Learning, Academic planning and career exploration,  Academic success strategies, Health and wellness,  Intercultural competence, diversity,  knowledge of and connection with the institution/campus</w:t>
      </w:r>
    </w:p>
    <w:p w14:paraId="0AECAD20" w14:textId="496BCAAB" w:rsidR="000065BB" w:rsidRDefault="6E366772" w:rsidP="5967AA10">
      <w:pPr>
        <w:pStyle w:val="ListParagraph"/>
        <w:numPr>
          <w:ilvl w:val="0"/>
          <w:numId w:val="17"/>
        </w:numPr>
        <w:spacing w:before="100" w:beforeAutospacing="1" w:after="100" w:afterAutospacing="1"/>
        <w:rPr>
          <w:rFonts w:asciiTheme="minorHAnsi" w:eastAsiaTheme="minorEastAsia" w:hAnsiTheme="minorHAnsi" w:cstheme="minorBidi"/>
        </w:rPr>
      </w:pPr>
      <w:r>
        <w:t>Careers to explore that are associated with health disparities research</w:t>
      </w:r>
    </w:p>
    <w:p w14:paraId="0E974EF8" w14:textId="2F736BC4" w:rsidR="000065BB" w:rsidRDefault="6E366772" w:rsidP="5967AA10">
      <w:pPr>
        <w:pStyle w:val="ListParagraph"/>
        <w:numPr>
          <w:ilvl w:val="0"/>
          <w:numId w:val="17"/>
        </w:numPr>
        <w:spacing w:before="100" w:beforeAutospacing="1" w:after="100" w:afterAutospacing="1"/>
        <w:rPr>
          <w:rFonts w:asciiTheme="minorHAnsi" w:eastAsiaTheme="minorEastAsia" w:hAnsiTheme="minorHAnsi" w:cstheme="minorBidi"/>
        </w:rPr>
      </w:pPr>
      <w:r>
        <w:t>A significant portion of this class will focus on reflection and helping students develop a deeper understanding of civic engagement, personal and social responsibility.</w:t>
      </w:r>
    </w:p>
    <w:p w14:paraId="27EB92A2" w14:textId="1D937623" w:rsidR="000065BB" w:rsidRDefault="000065BB" w:rsidP="01024282">
      <w:pPr>
        <w:spacing w:before="100" w:beforeAutospacing="1" w:after="100" w:afterAutospacing="1"/>
        <w:ind w:left="360"/>
      </w:pPr>
    </w:p>
    <w:p w14:paraId="279F9BC6" w14:textId="70318CC1" w:rsidR="000065BB" w:rsidRDefault="6E366772" w:rsidP="01024282">
      <w:pPr>
        <w:spacing w:before="100" w:beforeAutospacing="1" w:after="100" w:afterAutospacing="1"/>
        <w:ind w:left="360"/>
      </w:pPr>
      <w:r w:rsidRPr="5967AA10">
        <w:rPr>
          <w:i/>
          <w:iCs/>
          <w:u w:val="single"/>
        </w:rPr>
        <w:t>Potential Assignments</w:t>
      </w:r>
      <w:r>
        <w:t xml:space="preserve">: </w:t>
      </w:r>
    </w:p>
    <w:p w14:paraId="5E8052D5" w14:textId="6CC70D66" w:rsidR="00EF1B45" w:rsidRPr="00EF1B45" w:rsidRDefault="6E366772" w:rsidP="01024282">
      <w:pPr>
        <w:pStyle w:val="ListParagraph"/>
        <w:numPr>
          <w:ilvl w:val="0"/>
          <w:numId w:val="16"/>
        </w:numPr>
        <w:spacing w:before="100" w:beforeAutospacing="1" w:after="100" w:afterAutospacing="1"/>
        <w:rPr>
          <w:rFonts w:asciiTheme="minorHAnsi" w:eastAsiaTheme="minorEastAsia" w:hAnsiTheme="minorHAnsi" w:cstheme="minorBidi"/>
        </w:rPr>
      </w:pPr>
      <w:proofErr w:type="spellStart"/>
      <w:r w:rsidRPr="01024282">
        <w:t>iRAT</w:t>
      </w:r>
      <w:proofErr w:type="spellEnd"/>
      <w:r w:rsidRPr="01024282">
        <w:t xml:space="preserve"> (Individualized Readiness Assessment Test)</w:t>
      </w:r>
      <w:r w:rsidR="009807C7">
        <w:t xml:space="preserve"> </w:t>
      </w:r>
      <w:r w:rsidR="00E33B15">
        <w:t>(LO1</w:t>
      </w:r>
      <w:r w:rsidR="00FA47CE">
        <w:t xml:space="preserve"> and LO2)</w:t>
      </w:r>
    </w:p>
    <w:p w14:paraId="7970A07C" w14:textId="70B40AC4" w:rsidR="000065BB" w:rsidRDefault="6E366772" w:rsidP="5967AA10">
      <w:pPr>
        <w:pStyle w:val="ListParagraph"/>
        <w:numPr>
          <w:ilvl w:val="0"/>
          <w:numId w:val="16"/>
        </w:numPr>
        <w:spacing w:before="100" w:beforeAutospacing="1" w:after="100" w:afterAutospacing="1"/>
        <w:rPr>
          <w:rFonts w:asciiTheme="minorHAnsi" w:eastAsiaTheme="minorEastAsia" w:hAnsiTheme="minorHAnsi" w:cstheme="minorBidi"/>
        </w:rPr>
      </w:pPr>
      <w:proofErr w:type="spellStart"/>
      <w:r>
        <w:t>tRat</w:t>
      </w:r>
      <w:proofErr w:type="spellEnd"/>
      <w:r>
        <w:t xml:space="preserve"> (Team Readiness Assessment Test) </w:t>
      </w:r>
      <w:r w:rsidR="00FA47CE">
        <w:t xml:space="preserve"> (</w:t>
      </w:r>
      <w:r w:rsidR="324225B9">
        <w:t>LO1 and LO2, and LO</w:t>
      </w:r>
      <w:r w:rsidR="00875C8F">
        <w:t>5)</w:t>
      </w:r>
    </w:p>
    <w:p w14:paraId="4C25E5E3" w14:textId="32692220" w:rsidR="000065BB" w:rsidRPr="007F5087" w:rsidRDefault="6E366772" w:rsidP="5967AA10">
      <w:pPr>
        <w:pStyle w:val="ListParagraph"/>
        <w:numPr>
          <w:ilvl w:val="0"/>
          <w:numId w:val="16"/>
        </w:numPr>
        <w:spacing w:before="100" w:beforeAutospacing="1" w:after="100" w:afterAutospacing="1"/>
        <w:rPr>
          <w:rFonts w:asciiTheme="minorHAnsi" w:eastAsiaTheme="minorEastAsia" w:hAnsiTheme="minorHAnsi" w:cstheme="minorBidi"/>
        </w:rPr>
      </w:pPr>
      <w:r>
        <w:t>Application activities (case studies, discussion posts and team writing assignments</w:t>
      </w:r>
      <w:r w:rsidR="00852486">
        <w:t>)</w:t>
      </w:r>
      <w:r w:rsidR="00875C8F">
        <w:t xml:space="preserve"> (LO3 and LO5)</w:t>
      </w:r>
    </w:p>
    <w:p w14:paraId="4386527D" w14:textId="5D447F48" w:rsidR="00B34D07" w:rsidRPr="00992958" w:rsidRDefault="007F5087" w:rsidP="00992958">
      <w:pPr>
        <w:pStyle w:val="ListParagraph"/>
        <w:numPr>
          <w:ilvl w:val="0"/>
          <w:numId w:val="16"/>
        </w:numPr>
        <w:spacing w:before="100" w:beforeAutospacing="1" w:after="100" w:afterAutospacing="1"/>
        <w:rPr>
          <w:rFonts w:asciiTheme="minorHAnsi" w:eastAsiaTheme="minorEastAsia" w:hAnsiTheme="minorHAnsi" w:cstheme="minorBidi"/>
        </w:rPr>
      </w:pPr>
      <w:r>
        <w:t xml:space="preserve">Team </w:t>
      </w:r>
      <w:r w:rsidR="00992958">
        <w:t>Multimedia</w:t>
      </w:r>
      <w:r>
        <w:t xml:space="preserve"> Assignments</w:t>
      </w:r>
      <w:r w:rsidR="00875C8F">
        <w:t xml:space="preserve"> (</w:t>
      </w:r>
      <w:r w:rsidR="004A3EA7">
        <w:t>LO1, LO2, LO3, and LO5)</w:t>
      </w:r>
    </w:p>
    <w:p w14:paraId="0B079CE4" w14:textId="29825160" w:rsidR="000065BB" w:rsidRDefault="6E366772" w:rsidP="5967AA10">
      <w:pPr>
        <w:pStyle w:val="ListParagraph"/>
        <w:numPr>
          <w:ilvl w:val="0"/>
          <w:numId w:val="16"/>
        </w:numPr>
        <w:spacing w:before="100" w:beforeAutospacing="1" w:after="100" w:afterAutospacing="1"/>
        <w:rPr>
          <w:rFonts w:asciiTheme="minorHAnsi" w:eastAsiaTheme="minorEastAsia" w:hAnsiTheme="minorHAnsi" w:cstheme="minorBidi"/>
        </w:rPr>
      </w:pPr>
      <w:r>
        <w:t>Cumulative final exam</w:t>
      </w:r>
      <w:r w:rsidR="004A3EA7">
        <w:t xml:space="preserve"> (</w:t>
      </w:r>
      <w:r w:rsidR="006F5EA6">
        <w:t>LO1 and LO2)</w:t>
      </w:r>
    </w:p>
    <w:p w14:paraId="774A5C7A" w14:textId="040CCAC6" w:rsidR="000065BB" w:rsidRDefault="000065BB" w:rsidP="01024282">
      <w:pPr>
        <w:spacing w:before="100" w:beforeAutospacing="1" w:after="100" w:afterAutospacing="1" w:line="257" w:lineRule="auto"/>
        <w:rPr>
          <w:rFonts w:ascii="Calibri" w:eastAsia="Calibri" w:hAnsi="Calibri" w:cs="Calibri"/>
          <w:sz w:val="22"/>
          <w:szCs w:val="22"/>
        </w:rPr>
      </w:pPr>
    </w:p>
    <w:p w14:paraId="130DA428" w14:textId="4DA787D4" w:rsidR="000065BB" w:rsidRDefault="000065BB" w:rsidP="170854B1">
      <w:pPr>
        <w:spacing w:before="100" w:beforeAutospacing="1" w:after="100" w:afterAutospacing="1"/>
        <w:ind w:firstLine="14"/>
      </w:pPr>
      <w:r w:rsidRPr="007D6E57">
        <w:rPr>
          <w:rStyle w:val="Strong"/>
          <w:u w:val="single"/>
        </w:rPr>
        <w:t>BMD 201. Contemporary Issues in Biomedical Sciences.</w:t>
      </w:r>
      <w:r w:rsidR="007C27BC">
        <w:rPr>
          <w:rStyle w:val="Strong"/>
        </w:rPr>
        <w:t xml:space="preserve"> </w:t>
      </w:r>
      <w:r>
        <w:t>A survey of current policy topics and industry trends in biomedical sciences, health, and medicine.</w:t>
      </w:r>
      <w:r w:rsidR="5BF8DF77" w:rsidRPr="6CDF2391">
        <w:rPr>
          <w:rFonts w:eastAsia="Calibri"/>
        </w:rPr>
        <w:t xml:space="preserve"> </w:t>
      </w:r>
      <w:r w:rsidR="5BF8DF77" w:rsidRPr="08B43A18">
        <w:rPr>
          <w:rFonts w:eastAsia="Calibri"/>
        </w:rPr>
        <w:t xml:space="preserve">In addition to principles and theories in bioethical reasoning, students will be introduced to: </w:t>
      </w:r>
    </w:p>
    <w:p w14:paraId="0B403F9B" w14:textId="572A7266" w:rsidR="000065BB" w:rsidRDefault="5BF8DF77" w:rsidP="5967AA10">
      <w:pPr>
        <w:pStyle w:val="ListParagraph"/>
        <w:numPr>
          <w:ilvl w:val="0"/>
          <w:numId w:val="8"/>
        </w:numPr>
        <w:spacing w:before="100" w:beforeAutospacing="1" w:after="100" w:afterAutospacing="1"/>
        <w:rPr>
          <w:rFonts w:asciiTheme="minorHAnsi" w:eastAsiaTheme="minorEastAsia" w:hAnsiTheme="minorHAnsi" w:cstheme="minorBidi"/>
        </w:rPr>
      </w:pPr>
      <w:r w:rsidRPr="5967AA10">
        <w:rPr>
          <w:rFonts w:eastAsia="Calibri"/>
        </w:rPr>
        <w:t>Reproductive Technology</w:t>
      </w:r>
    </w:p>
    <w:p w14:paraId="348A02A0" w14:textId="4C02AAA8" w:rsidR="000065BB" w:rsidRDefault="5BF8DF77" w:rsidP="5967AA10">
      <w:pPr>
        <w:pStyle w:val="ListParagraph"/>
        <w:numPr>
          <w:ilvl w:val="0"/>
          <w:numId w:val="8"/>
        </w:numPr>
        <w:spacing w:before="100" w:beforeAutospacing="1" w:after="100" w:afterAutospacing="1"/>
        <w:rPr>
          <w:rFonts w:asciiTheme="minorHAnsi" w:eastAsiaTheme="minorEastAsia" w:hAnsiTheme="minorHAnsi" w:cstheme="minorBidi"/>
        </w:rPr>
      </w:pPr>
      <w:r w:rsidRPr="5967AA10">
        <w:rPr>
          <w:rFonts w:eastAsia="Calibri"/>
        </w:rPr>
        <w:t>Human Research</w:t>
      </w:r>
    </w:p>
    <w:p w14:paraId="2525ED32" w14:textId="3A1E499A" w:rsidR="000065BB" w:rsidRDefault="5BF8DF77" w:rsidP="5967AA10">
      <w:pPr>
        <w:pStyle w:val="ListParagraph"/>
        <w:numPr>
          <w:ilvl w:val="0"/>
          <w:numId w:val="8"/>
        </w:numPr>
        <w:spacing w:before="100" w:beforeAutospacing="1" w:after="100" w:afterAutospacing="1"/>
        <w:rPr>
          <w:rFonts w:asciiTheme="minorHAnsi" w:eastAsiaTheme="minorEastAsia" w:hAnsiTheme="minorHAnsi" w:cstheme="minorBidi"/>
        </w:rPr>
      </w:pPr>
      <w:r w:rsidRPr="5967AA10">
        <w:rPr>
          <w:rFonts w:eastAsia="Calibri"/>
        </w:rPr>
        <w:t>Psychiatric Considerations</w:t>
      </w:r>
    </w:p>
    <w:p w14:paraId="59C164C5" w14:textId="465D2C00" w:rsidR="000065BB" w:rsidRDefault="5BF8DF77" w:rsidP="5967AA10">
      <w:pPr>
        <w:pStyle w:val="ListParagraph"/>
        <w:numPr>
          <w:ilvl w:val="0"/>
          <w:numId w:val="8"/>
        </w:numPr>
        <w:spacing w:before="100" w:beforeAutospacing="1" w:after="100" w:afterAutospacing="1"/>
        <w:rPr>
          <w:rFonts w:asciiTheme="minorHAnsi" w:eastAsiaTheme="minorEastAsia" w:hAnsiTheme="minorHAnsi" w:cstheme="minorBidi"/>
        </w:rPr>
      </w:pPr>
      <w:r w:rsidRPr="5967AA10">
        <w:rPr>
          <w:rFonts w:eastAsia="Calibri"/>
        </w:rPr>
        <w:t>LGBTQIA Treatment Issues</w:t>
      </w:r>
    </w:p>
    <w:p w14:paraId="1AEE2607" w14:textId="64586B32" w:rsidR="000065BB" w:rsidRDefault="5BF8DF77" w:rsidP="5967AA10">
      <w:pPr>
        <w:pStyle w:val="ListParagraph"/>
        <w:numPr>
          <w:ilvl w:val="0"/>
          <w:numId w:val="8"/>
        </w:numPr>
        <w:spacing w:before="100" w:beforeAutospacing="1" w:after="100" w:afterAutospacing="1"/>
        <w:rPr>
          <w:rFonts w:asciiTheme="minorHAnsi" w:eastAsiaTheme="minorEastAsia" w:hAnsiTheme="minorHAnsi" w:cstheme="minorBidi"/>
        </w:rPr>
      </w:pPr>
      <w:r w:rsidRPr="5967AA10">
        <w:rPr>
          <w:rFonts w:eastAsia="Calibri"/>
        </w:rPr>
        <w:t>Genetic Choices</w:t>
      </w:r>
    </w:p>
    <w:p w14:paraId="114DAEA4" w14:textId="444FC219" w:rsidR="000065BB" w:rsidRDefault="5BF8DF77" w:rsidP="5967AA10">
      <w:pPr>
        <w:pStyle w:val="ListParagraph"/>
        <w:numPr>
          <w:ilvl w:val="0"/>
          <w:numId w:val="8"/>
        </w:numPr>
        <w:spacing w:before="100" w:beforeAutospacing="1" w:after="100" w:afterAutospacing="1"/>
        <w:rPr>
          <w:rFonts w:asciiTheme="minorHAnsi" w:eastAsiaTheme="minorEastAsia" w:hAnsiTheme="minorHAnsi" w:cstheme="minorBidi"/>
        </w:rPr>
      </w:pPr>
      <w:r w:rsidRPr="5967AA10">
        <w:rPr>
          <w:rFonts w:eastAsia="Calibri"/>
        </w:rPr>
        <w:t>Euthanasia</w:t>
      </w:r>
    </w:p>
    <w:p w14:paraId="3B148B49" w14:textId="77777777" w:rsidR="009C0E7A" w:rsidRPr="009C0E7A" w:rsidRDefault="000065BB" w:rsidP="54A083D0">
      <w:pPr>
        <w:spacing w:beforeAutospacing="1" w:afterAutospacing="1"/>
        <w:rPr>
          <w:i/>
          <w:iCs/>
          <w:u w:val="single"/>
        </w:rPr>
      </w:pPr>
      <w:r w:rsidRPr="009C0E7A">
        <w:rPr>
          <w:i/>
          <w:iCs/>
          <w:u w:val="single"/>
        </w:rPr>
        <w:lastRenderedPageBreak/>
        <w:t>Learning outcomes:</w:t>
      </w:r>
      <w:r w:rsidR="472DD803" w:rsidRPr="009C0E7A">
        <w:rPr>
          <w:i/>
          <w:iCs/>
          <w:u w:val="single"/>
        </w:rPr>
        <w:t xml:space="preserve">  </w:t>
      </w:r>
    </w:p>
    <w:p w14:paraId="3FB6FDC9" w14:textId="6CDD738A" w:rsidR="472DD803" w:rsidRDefault="4EEE9397" w:rsidP="1827355B">
      <w:pPr>
        <w:spacing w:beforeAutospacing="1" w:afterAutospacing="1"/>
      </w:pPr>
      <w:r w:rsidRPr="5967AA10">
        <w:rPr>
          <w:rFonts w:eastAsia="Calibri"/>
        </w:rPr>
        <w:t>Upon completion of this course and completion of all required readings</w:t>
      </w:r>
      <w:r w:rsidR="05828E2B" w:rsidRPr="5967AA10">
        <w:rPr>
          <w:rFonts w:eastAsia="Calibri"/>
        </w:rPr>
        <w:t xml:space="preserve"> </w:t>
      </w:r>
      <w:r w:rsidRPr="5967AA10">
        <w:rPr>
          <w:rFonts w:eastAsia="Calibri"/>
        </w:rPr>
        <w:t>and assignments, students will be able to:</w:t>
      </w:r>
    </w:p>
    <w:p w14:paraId="37D4166C" w14:textId="0B47D356" w:rsidR="472DD803" w:rsidRDefault="4EEE9397" w:rsidP="571DBEE5">
      <w:pPr>
        <w:ind w:left="2880" w:hanging="2880"/>
      </w:pPr>
      <w:r w:rsidRPr="5967AA10">
        <w:rPr>
          <w:rFonts w:eastAsia="Calibri"/>
        </w:rPr>
        <w:t xml:space="preserve"> </w:t>
      </w:r>
    </w:p>
    <w:p w14:paraId="037114AB" w14:textId="2B8B42F8" w:rsidR="472DD803" w:rsidRPr="009C0E7A" w:rsidRDefault="4EEE9397" w:rsidP="5967AA10">
      <w:pPr>
        <w:pStyle w:val="ListParagraph"/>
        <w:numPr>
          <w:ilvl w:val="0"/>
          <w:numId w:val="20"/>
        </w:numPr>
        <w:rPr>
          <w:rFonts w:asciiTheme="minorHAnsi" w:eastAsiaTheme="minorEastAsia" w:hAnsiTheme="minorHAnsi" w:cstheme="minorBidi"/>
        </w:rPr>
      </w:pPr>
      <w:r w:rsidRPr="5967AA10">
        <w:rPr>
          <w:rFonts w:eastAsia="Calibri"/>
        </w:rPr>
        <w:t>Identify terms, theories and principles related to ethical issues in biomedical sciences.</w:t>
      </w:r>
    </w:p>
    <w:p w14:paraId="30724385" w14:textId="6E315BBD" w:rsidR="472DD803" w:rsidRPr="009C0E7A" w:rsidRDefault="4EEE9397" w:rsidP="5967AA10">
      <w:pPr>
        <w:pStyle w:val="ListParagraph"/>
        <w:numPr>
          <w:ilvl w:val="0"/>
          <w:numId w:val="20"/>
        </w:numPr>
        <w:rPr>
          <w:rFonts w:asciiTheme="minorHAnsi" w:eastAsiaTheme="minorEastAsia" w:hAnsiTheme="minorHAnsi" w:cstheme="minorBidi"/>
        </w:rPr>
      </w:pPr>
      <w:r w:rsidRPr="5967AA10">
        <w:rPr>
          <w:rFonts w:eastAsia="Calibri"/>
        </w:rPr>
        <w:t>Evaluate and apply principles and theories of bioethical reasoning to modern healthcare scenarios.</w:t>
      </w:r>
    </w:p>
    <w:p w14:paraId="031417D8" w14:textId="69D74E07" w:rsidR="472DD803" w:rsidRPr="009C0E7A" w:rsidRDefault="4EEE9397" w:rsidP="5967AA10">
      <w:pPr>
        <w:pStyle w:val="ListParagraph"/>
        <w:numPr>
          <w:ilvl w:val="0"/>
          <w:numId w:val="20"/>
        </w:numPr>
        <w:rPr>
          <w:rFonts w:asciiTheme="minorHAnsi" w:eastAsiaTheme="minorEastAsia" w:hAnsiTheme="minorHAnsi" w:cstheme="minorBidi"/>
        </w:rPr>
      </w:pPr>
      <w:r w:rsidRPr="5967AA10">
        <w:rPr>
          <w:rFonts w:eastAsia="Calibri"/>
        </w:rPr>
        <w:t>Build skill</w:t>
      </w:r>
      <w:r w:rsidR="0FF12410" w:rsidRPr="5967AA10">
        <w:rPr>
          <w:rFonts w:eastAsia="Calibri"/>
        </w:rPr>
        <w:t>s</w:t>
      </w:r>
      <w:r w:rsidRPr="5967AA10">
        <w:rPr>
          <w:rFonts w:eastAsia="Calibri"/>
        </w:rPr>
        <w:t xml:space="preserve"> in developing and explaining one’s position in addressing ethical dilemmas </w:t>
      </w:r>
    </w:p>
    <w:p w14:paraId="59735400" w14:textId="5A49E694" w:rsidR="472DD803" w:rsidRPr="009C0E7A" w:rsidRDefault="4EEE9397" w:rsidP="5967AA10">
      <w:pPr>
        <w:pStyle w:val="ListParagraph"/>
        <w:numPr>
          <w:ilvl w:val="0"/>
          <w:numId w:val="20"/>
        </w:numPr>
        <w:rPr>
          <w:rFonts w:asciiTheme="minorHAnsi" w:eastAsiaTheme="minorEastAsia" w:hAnsiTheme="minorHAnsi" w:cstheme="minorBidi"/>
        </w:rPr>
      </w:pPr>
      <w:r w:rsidRPr="5967AA10">
        <w:rPr>
          <w:rFonts w:eastAsia="Calibri"/>
        </w:rPr>
        <w:t>Describe historic and modern moral and ethical issues in health</w:t>
      </w:r>
    </w:p>
    <w:p w14:paraId="0533D02C" w14:textId="6F224B0B" w:rsidR="571DBEE5" w:rsidRDefault="571DBEE5" w:rsidP="571DBEE5">
      <w:pPr>
        <w:spacing w:beforeAutospacing="1" w:afterAutospacing="1"/>
      </w:pPr>
    </w:p>
    <w:p w14:paraId="6B9C2094" w14:textId="4054C10D" w:rsidR="000065BB" w:rsidRPr="000065BB" w:rsidRDefault="000065BB" w:rsidP="0B7B0B2B">
      <w:pPr>
        <w:spacing w:before="100" w:beforeAutospacing="1" w:after="100" w:afterAutospacing="1"/>
        <w:rPr>
          <w:i/>
          <w:iCs/>
          <w:u w:val="single"/>
        </w:rPr>
      </w:pPr>
      <w:r w:rsidRPr="5967AA10">
        <w:rPr>
          <w:i/>
          <w:iCs/>
          <w:u w:val="single"/>
        </w:rPr>
        <w:t>Potential Assignments</w:t>
      </w:r>
      <w:r w:rsidR="009C0E7A" w:rsidRPr="5967AA10">
        <w:rPr>
          <w:i/>
          <w:iCs/>
          <w:u w:val="single"/>
        </w:rPr>
        <w:t>:</w:t>
      </w:r>
    </w:p>
    <w:p w14:paraId="11EF5634" w14:textId="2F631566" w:rsidR="35534B8D" w:rsidRPr="009C0E7A" w:rsidRDefault="350A296C" w:rsidP="009C0E7A">
      <w:pPr>
        <w:pStyle w:val="ListParagraph"/>
        <w:numPr>
          <w:ilvl w:val="0"/>
          <w:numId w:val="21"/>
        </w:numPr>
        <w:jc w:val="both"/>
        <w:rPr>
          <w:rFonts w:eastAsia="Calibri"/>
        </w:rPr>
      </w:pPr>
      <w:r w:rsidRPr="009C0E7A">
        <w:rPr>
          <w:rFonts w:eastAsia="Calibri"/>
        </w:rPr>
        <w:t>Ethics Case Study Analysis</w:t>
      </w:r>
      <w:r w:rsidR="10D3EC35" w:rsidRPr="009C0E7A">
        <w:rPr>
          <w:rFonts w:eastAsia="Calibri"/>
        </w:rPr>
        <w:t xml:space="preserve"> </w:t>
      </w:r>
      <w:r w:rsidR="02A6E0A3" w:rsidRPr="5AF96969">
        <w:t>(</w:t>
      </w:r>
      <w:r w:rsidR="02A6E0A3">
        <w:t>LO</w:t>
      </w:r>
      <w:r w:rsidR="35D4DC81">
        <w:t>2, LO3</w:t>
      </w:r>
      <w:r w:rsidR="20FF75D2" w:rsidRPr="27C28D1D">
        <w:t xml:space="preserve"> and LO4)</w:t>
      </w:r>
      <w:r w:rsidR="20FF75D2" w:rsidRPr="33379F76">
        <w:t xml:space="preserve"> </w:t>
      </w:r>
    </w:p>
    <w:p w14:paraId="4FCEC64B" w14:textId="2D61B444" w:rsidR="35534B8D" w:rsidRPr="009C0E7A" w:rsidRDefault="350A296C" w:rsidP="009C0E7A">
      <w:pPr>
        <w:pStyle w:val="ListParagraph"/>
        <w:numPr>
          <w:ilvl w:val="0"/>
          <w:numId w:val="21"/>
        </w:numPr>
        <w:jc w:val="both"/>
        <w:rPr>
          <w:rFonts w:eastAsia="Calibri"/>
        </w:rPr>
      </w:pPr>
      <w:r w:rsidRPr="009C0E7A">
        <w:rPr>
          <w:rFonts w:eastAsia="Calibri"/>
        </w:rPr>
        <w:t>Topic Quizzes</w:t>
      </w:r>
      <w:r w:rsidR="138E4C82" w:rsidRPr="009C0E7A">
        <w:rPr>
          <w:rFonts w:eastAsia="Calibri"/>
        </w:rPr>
        <w:t xml:space="preserve"> (LO1 and LO4)</w:t>
      </w:r>
    </w:p>
    <w:p w14:paraId="3026A8AE" w14:textId="7ED0EA31" w:rsidR="1CF4D657" w:rsidRPr="009C0E7A" w:rsidRDefault="350A296C" w:rsidP="009C0E7A">
      <w:pPr>
        <w:pStyle w:val="ListParagraph"/>
        <w:numPr>
          <w:ilvl w:val="0"/>
          <w:numId w:val="21"/>
        </w:numPr>
        <w:jc w:val="both"/>
        <w:rPr>
          <w:rFonts w:eastAsia="Calibri"/>
        </w:rPr>
      </w:pPr>
      <w:r w:rsidRPr="009C0E7A">
        <w:rPr>
          <w:rFonts w:eastAsia="Calibri"/>
        </w:rPr>
        <w:t>Ethics Committee Team Activity</w:t>
      </w:r>
      <w:r w:rsidR="69B16DFE" w:rsidRPr="009C0E7A">
        <w:rPr>
          <w:rFonts w:eastAsia="Calibri"/>
        </w:rPr>
        <w:t xml:space="preserve"> (LO2, LO3 and LO4)</w:t>
      </w:r>
    </w:p>
    <w:p w14:paraId="600F101F" w14:textId="7F7FFCD8" w:rsidR="00491808" w:rsidRPr="00491808" w:rsidRDefault="00491808" w:rsidP="3FF499AF">
      <w:pPr>
        <w:ind w:left="720"/>
      </w:pPr>
    </w:p>
    <w:sectPr w:rsidR="00491808" w:rsidRPr="004918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1E5A8" w14:textId="77777777" w:rsidR="0012637B" w:rsidRDefault="0012637B" w:rsidP="0012637B">
      <w:r>
        <w:separator/>
      </w:r>
    </w:p>
  </w:endnote>
  <w:endnote w:type="continuationSeparator" w:id="0">
    <w:p w14:paraId="32ACBA54" w14:textId="77777777" w:rsidR="0012637B" w:rsidRDefault="0012637B" w:rsidP="0012637B">
      <w:r>
        <w:continuationSeparator/>
      </w:r>
    </w:p>
  </w:endnote>
  <w:endnote w:type="continuationNotice" w:id="1">
    <w:p w14:paraId="4CA0A8FC" w14:textId="77777777" w:rsidR="0012637B" w:rsidRDefault="00126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0DBBC" w14:textId="77777777" w:rsidR="0012637B" w:rsidRDefault="0012637B" w:rsidP="0012637B">
      <w:r>
        <w:separator/>
      </w:r>
    </w:p>
  </w:footnote>
  <w:footnote w:type="continuationSeparator" w:id="0">
    <w:p w14:paraId="41DD153A" w14:textId="77777777" w:rsidR="0012637B" w:rsidRDefault="0012637B" w:rsidP="0012637B">
      <w:r>
        <w:continuationSeparator/>
      </w:r>
    </w:p>
  </w:footnote>
  <w:footnote w:type="continuationNotice" w:id="1">
    <w:p w14:paraId="3FD46CF6" w14:textId="77777777" w:rsidR="0012637B" w:rsidRDefault="001263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75685" w14:textId="0D75814B" w:rsidR="0012637B" w:rsidRDefault="007D6E57">
    <w:pPr>
      <w:pStyle w:val="Header"/>
    </w:pPr>
    <w:r>
      <w:t>Drafted Learning Outcomes</w:t>
    </w:r>
    <w:r w:rsidR="000A0BAE">
      <w:t xml:space="preserve"> and Potential Assignments for Courses—</w:t>
    </w:r>
    <w:r>
      <w:t>STILL IN PROGRESS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3F39"/>
    <w:multiLevelType w:val="hybridMultilevel"/>
    <w:tmpl w:val="FFFFFFFF"/>
    <w:lvl w:ilvl="0" w:tplc="573633EC">
      <w:start w:val="1"/>
      <w:numFmt w:val="bullet"/>
      <w:lvlText w:val="·"/>
      <w:lvlJc w:val="left"/>
      <w:pPr>
        <w:ind w:left="720" w:hanging="360"/>
      </w:pPr>
      <w:rPr>
        <w:rFonts w:ascii="Symbol" w:hAnsi="Symbol" w:hint="default"/>
      </w:rPr>
    </w:lvl>
    <w:lvl w:ilvl="1" w:tplc="4D38BD86">
      <w:start w:val="1"/>
      <w:numFmt w:val="bullet"/>
      <w:lvlText w:val="o"/>
      <w:lvlJc w:val="left"/>
      <w:pPr>
        <w:ind w:left="1440" w:hanging="360"/>
      </w:pPr>
      <w:rPr>
        <w:rFonts w:ascii="Courier New" w:hAnsi="Courier New" w:hint="default"/>
      </w:rPr>
    </w:lvl>
    <w:lvl w:ilvl="2" w:tplc="34CABABE">
      <w:start w:val="1"/>
      <w:numFmt w:val="bullet"/>
      <w:lvlText w:val=""/>
      <w:lvlJc w:val="left"/>
      <w:pPr>
        <w:ind w:left="2160" w:hanging="360"/>
      </w:pPr>
      <w:rPr>
        <w:rFonts w:ascii="Wingdings" w:hAnsi="Wingdings" w:hint="default"/>
      </w:rPr>
    </w:lvl>
    <w:lvl w:ilvl="3" w:tplc="AEAA2308">
      <w:start w:val="1"/>
      <w:numFmt w:val="bullet"/>
      <w:lvlText w:val=""/>
      <w:lvlJc w:val="left"/>
      <w:pPr>
        <w:ind w:left="2880" w:hanging="360"/>
      </w:pPr>
      <w:rPr>
        <w:rFonts w:ascii="Symbol" w:hAnsi="Symbol" w:hint="default"/>
      </w:rPr>
    </w:lvl>
    <w:lvl w:ilvl="4" w:tplc="5448B5A0">
      <w:start w:val="1"/>
      <w:numFmt w:val="bullet"/>
      <w:lvlText w:val="o"/>
      <w:lvlJc w:val="left"/>
      <w:pPr>
        <w:ind w:left="3600" w:hanging="360"/>
      </w:pPr>
      <w:rPr>
        <w:rFonts w:ascii="Courier New" w:hAnsi="Courier New" w:hint="default"/>
      </w:rPr>
    </w:lvl>
    <w:lvl w:ilvl="5" w:tplc="508EACAC">
      <w:start w:val="1"/>
      <w:numFmt w:val="bullet"/>
      <w:lvlText w:val=""/>
      <w:lvlJc w:val="left"/>
      <w:pPr>
        <w:ind w:left="4320" w:hanging="360"/>
      </w:pPr>
      <w:rPr>
        <w:rFonts w:ascii="Wingdings" w:hAnsi="Wingdings" w:hint="default"/>
      </w:rPr>
    </w:lvl>
    <w:lvl w:ilvl="6" w:tplc="E782EE6C">
      <w:start w:val="1"/>
      <w:numFmt w:val="bullet"/>
      <w:lvlText w:val=""/>
      <w:lvlJc w:val="left"/>
      <w:pPr>
        <w:ind w:left="5040" w:hanging="360"/>
      </w:pPr>
      <w:rPr>
        <w:rFonts w:ascii="Symbol" w:hAnsi="Symbol" w:hint="default"/>
      </w:rPr>
    </w:lvl>
    <w:lvl w:ilvl="7" w:tplc="24F4E9F2">
      <w:start w:val="1"/>
      <w:numFmt w:val="bullet"/>
      <w:lvlText w:val="o"/>
      <w:lvlJc w:val="left"/>
      <w:pPr>
        <w:ind w:left="5760" w:hanging="360"/>
      </w:pPr>
      <w:rPr>
        <w:rFonts w:ascii="Courier New" w:hAnsi="Courier New" w:hint="default"/>
      </w:rPr>
    </w:lvl>
    <w:lvl w:ilvl="8" w:tplc="A2C01804">
      <w:start w:val="1"/>
      <w:numFmt w:val="bullet"/>
      <w:lvlText w:val=""/>
      <w:lvlJc w:val="left"/>
      <w:pPr>
        <w:ind w:left="6480" w:hanging="360"/>
      </w:pPr>
      <w:rPr>
        <w:rFonts w:ascii="Wingdings" w:hAnsi="Wingdings" w:hint="default"/>
      </w:rPr>
    </w:lvl>
  </w:abstractNum>
  <w:abstractNum w:abstractNumId="1" w15:restartNumberingAfterBreak="0">
    <w:nsid w:val="04BA77F6"/>
    <w:multiLevelType w:val="hybridMultilevel"/>
    <w:tmpl w:val="F8DE03C0"/>
    <w:lvl w:ilvl="0" w:tplc="E7925746">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593125"/>
    <w:multiLevelType w:val="hybridMultilevel"/>
    <w:tmpl w:val="FFFFFFFF"/>
    <w:lvl w:ilvl="0" w:tplc="3BC44EE4">
      <w:start w:val="1"/>
      <w:numFmt w:val="decimal"/>
      <w:lvlText w:val="%1."/>
      <w:lvlJc w:val="left"/>
      <w:pPr>
        <w:ind w:left="720" w:hanging="360"/>
      </w:pPr>
    </w:lvl>
    <w:lvl w:ilvl="1" w:tplc="11BE1EB0">
      <w:start w:val="1"/>
      <w:numFmt w:val="lowerLetter"/>
      <w:lvlText w:val="%2."/>
      <w:lvlJc w:val="left"/>
      <w:pPr>
        <w:ind w:left="1440" w:hanging="360"/>
      </w:pPr>
    </w:lvl>
    <w:lvl w:ilvl="2" w:tplc="AD96E148">
      <w:start w:val="1"/>
      <w:numFmt w:val="lowerRoman"/>
      <w:lvlText w:val="%3."/>
      <w:lvlJc w:val="right"/>
      <w:pPr>
        <w:ind w:left="2160" w:hanging="180"/>
      </w:pPr>
    </w:lvl>
    <w:lvl w:ilvl="3" w:tplc="3A24021C">
      <w:start w:val="1"/>
      <w:numFmt w:val="decimal"/>
      <w:lvlText w:val="%4."/>
      <w:lvlJc w:val="left"/>
      <w:pPr>
        <w:ind w:left="2880" w:hanging="360"/>
      </w:pPr>
    </w:lvl>
    <w:lvl w:ilvl="4" w:tplc="557A9280">
      <w:start w:val="1"/>
      <w:numFmt w:val="lowerLetter"/>
      <w:lvlText w:val="%5."/>
      <w:lvlJc w:val="left"/>
      <w:pPr>
        <w:ind w:left="3600" w:hanging="360"/>
      </w:pPr>
    </w:lvl>
    <w:lvl w:ilvl="5" w:tplc="DB303C2C">
      <w:start w:val="1"/>
      <w:numFmt w:val="lowerRoman"/>
      <w:lvlText w:val="%6."/>
      <w:lvlJc w:val="right"/>
      <w:pPr>
        <w:ind w:left="4320" w:hanging="180"/>
      </w:pPr>
    </w:lvl>
    <w:lvl w:ilvl="6" w:tplc="CA049A30">
      <w:start w:val="1"/>
      <w:numFmt w:val="decimal"/>
      <w:lvlText w:val="%7."/>
      <w:lvlJc w:val="left"/>
      <w:pPr>
        <w:ind w:left="5040" w:hanging="360"/>
      </w:pPr>
    </w:lvl>
    <w:lvl w:ilvl="7" w:tplc="95347978">
      <w:start w:val="1"/>
      <w:numFmt w:val="lowerLetter"/>
      <w:lvlText w:val="%8."/>
      <w:lvlJc w:val="left"/>
      <w:pPr>
        <w:ind w:left="5760" w:hanging="360"/>
      </w:pPr>
    </w:lvl>
    <w:lvl w:ilvl="8" w:tplc="975E72B6">
      <w:start w:val="1"/>
      <w:numFmt w:val="lowerRoman"/>
      <w:lvlText w:val="%9."/>
      <w:lvlJc w:val="right"/>
      <w:pPr>
        <w:ind w:left="6480" w:hanging="180"/>
      </w:pPr>
    </w:lvl>
  </w:abstractNum>
  <w:abstractNum w:abstractNumId="3" w15:restartNumberingAfterBreak="0">
    <w:nsid w:val="0B8050E3"/>
    <w:multiLevelType w:val="hybridMultilevel"/>
    <w:tmpl w:val="FFFFFFFF"/>
    <w:lvl w:ilvl="0" w:tplc="B0D20EAE">
      <w:start w:val="1"/>
      <w:numFmt w:val="decimal"/>
      <w:lvlText w:val="%1."/>
      <w:lvlJc w:val="left"/>
      <w:pPr>
        <w:ind w:left="720" w:hanging="360"/>
      </w:pPr>
    </w:lvl>
    <w:lvl w:ilvl="1" w:tplc="A4EA5346">
      <w:start w:val="1"/>
      <w:numFmt w:val="lowerLetter"/>
      <w:lvlText w:val="%2."/>
      <w:lvlJc w:val="left"/>
      <w:pPr>
        <w:ind w:left="1440" w:hanging="360"/>
      </w:pPr>
    </w:lvl>
    <w:lvl w:ilvl="2" w:tplc="1EFE55B6">
      <w:start w:val="1"/>
      <w:numFmt w:val="lowerRoman"/>
      <w:lvlText w:val="%3."/>
      <w:lvlJc w:val="right"/>
      <w:pPr>
        <w:ind w:left="2160" w:hanging="180"/>
      </w:pPr>
    </w:lvl>
    <w:lvl w:ilvl="3" w:tplc="7CBE277C">
      <w:start w:val="1"/>
      <w:numFmt w:val="decimal"/>
      <w:lvlText w:val="%4."/>
      <w:lvlJc w:val="left"/>
      <w:pPr>
        <w:ind w:left="2880" w:hanging="360"/>
      </w:pPr>
    </w:lvl>
    <w:lvl w:ilvl="4" w:tplc="025CCF3C">
      <w:start w:val="1"/>
      <w:numFmt w:val="lowerLetter"/>
      <w:lvlText w:val="%5."/>
      <w:lvlJc w:val="left"/>
      <w:pPr>
        <w:ind w:left="3600" w:hanging="360"/>
      </w:pPr>
    </w:lvl>
    <w:lvl w:ilvl="5" w:tplc="DB6690A6">
      <w:start w:val="1"/>
      <w:numFmt w:val="lowerRoman"/>
      <w:lvlText w:val="%6."/>
      <w:lvlJc w:val="right"/>
      <w:pPr>
        <w:ind w:left="4320" w:hanging="180"/>
      </w:pPr>
    </w:lvl>
    <w:lvl w:ilvl="6" w:tplc="DDB0527A">
      <w:start w:val="1"/>
      <w:numFmt w:val="decimal"/>
      <w:lvlText w:val="%7."/>
      <w:lvlJc w:val="left"/>
      <w:pPr>
        <w:ind w:left="5040" w:hanging="360"/>
      </w:pPr>
    </w:lvl>
    <w:lvl w:ilvl="7" w:tplc="7046B2F0">
      <w:start w:val="1"/>
      <w:numFmt w:val="lowerLetter"/>
      <w:lvlText w:val="%8."/>
      <w:lvlJc w:val="left"/>
      <w:pPr>
        <w:ind w:left="5760" w:hanging="360"/>
      </w:pPr>
    </w:lvl>
    <w:lvl w:ilvl="8" w:tplc="25E081A0">
      <w:start w:val="1"/>
      <w:numFmt w:val="lowerRoman"/>
      <w:lvlText w:val="%9."/>
      <w:lvlJc w:val="right"/>
      <w:pPr>
        <w:ind w:left="6480" w:hanging="180"/>
      </w:pPr>
    </w:lvl>
  </w:abstractNum>
  <w:abstractNum w:abstractNumId="4" w15:restartNumberingAfterBreak="0">
    <w:nsid w:val="0B991DA3"/>
    <w:multiLevelType w:val="hybridMultilevel"/>
    <w:tmpl w:val="48FEA54C"/>
    <w:lvl w:ilvl="0" w:tplc="E9DE6F6C">
      <w:start w:val="1"/>
      <w:numFmt w:val="bullet"/>
      <w:lvlText w:val=""/>
      <w:lvlJc w:val="left"/>
      <w:pPr>
        <w:tabs>
          <w:tab w:val="num" w:pos="720"/>
        </w:tabs>
        <w:ind w:left="720" w:hanging="360"/>
      </w:pPr>
      <w:rPr>
        <w:rFonts w:ascii="Symbol" w:hAnsi="Symbol" w:hint="default"/>
        <w:sz w:val="20"/>
      </w:rPr>
    </w:lvl>
    <w:lvl w:ilvl="1" w:tplc="1EB20AC2" w:tentative="1">
      <w:start w:val="1"/>
      <w:numFmt w:val="bullet"/>
      <w:lvlText w:val="o"/>
      <w:lvlJc w:val="left"/>
      <w:pPr>
        <w:tabs>
          <w:tab w:val="num" w:pos="1440"/>
        </w:tabs>
        <w:ind w:left="1440" w:hanging="360"/>
      </w:pPr>
      <w:rPr>
        <w:rFonts w:ascii="Courier New" w:hAnsi="Courier New" w:hint="default"/>
        <w:sz w:val="20"/>
      </w:rPr>
    </w:lvl>
    <w:lvl w:ilvl="2" w:tplc="2EACFD44" w:tentative="1">
      <w:start w:val="1"/>
      <w:numFmt w:val="bullet"/>
      <w:lvlText w:val=""/>
      <w:lvlJc w:val="left"/>
      <w:pPr>
        <w:tabs>
          <w:tab w:val="num" w:pos="2160"/>
        </w:tabs>
        <w:ind w:left="2160" w:hanging="360"/>
      </w:pPr>
      <w:rPr>
        <w:rFonts w:ascii="Wingdings" w:hAnsi="Wingdings" w:hint="default"/>
        <w:sz w:val="20"/>
      </w:rPr>
    </w:lvl>
    <w:lvl w:ilvl="3" w:tplc="CEF889A8" w:tentative="1">
      <w:start w:val="1"/>
      <w:numFmt w:val="bullet"/>
      <w:lvlText w:val=""/>
      <w:lvlJc w:val="left"/>
      <w:pPr>
        <w:tabs>
          <w:tab w:val="num" w:pos="2880"/>
        </w:tabs>
        <w:ind w:left="2880" w:hanging="360"/>
      </w:pPr>
      <w:rPr>
        <w:rFonts w:ascii="Wingdings" w:hAnsi="Wingdings" w:hint="default"/>
        <w:sz w:val="20"/>
      </w:rPr>
    </w:lvl>
    <w:lvl w:ilvl="4" w:tplc="71C4E73A" w:tentative="1">
      <w:start w:val="1"/>
      <w:numFmt w:val="bullet"/>
      <w:lvlText w:val=""/>
      <w:lvlJc w:val="left"/>
      <w:pPr>
        <w:tabs>
          <w:tab w:val="num" w:pos="3600"/>
        </w:tabs>
        <w:ind w:left="3600" w:hanging="360"/>
      </w:pPr>
      <w:rPr>
        <w:rFonts w:ascii="Wingdings" w:hAnsi="Wingdings" w:hint="default"/>
        <w:sz w:val="20"/>
      </w:rPr>
    </w:lvl>
    <w:lvl w:ilvl="5" w:tplc="19A2CD5E" w:tentative="1">
      <w:start w:val="1"/>
      <w:numFmt w:val="bullet"/>
      <w:lvlText w:val=""/>
      <w:lvlJc w:val="left"/>
      <w:pPr>
        <w:tabs>
          <w:tab w:val="num" w:pos="4320"/>
        </w:tabs>
        <w:ind w:left="4320" w:hanging="360"/>
      </w:pPr>
      <w:rPr>
        <w:rFonts w:ascii="Wingdings" w:hAnsi="Wingdings" w:hint="default"/>
        <w:sz w:val="20"/>
      </w:rPr>
    </w:lvl>
    <w:lvl w:ilvl="6" w:tplc="49687310" w:tentative="1">
      <w:start w:val="1"/>
      <w:numFmt w:val="bullet"/>
      <w:lvlText w:val=""/>
      <w:lvlJc w:val="left"/>
      <w:pPr>
        <w:tabs>
          <w:tab w:val="num" w:pos="5040"/>
        </w:tabs>
        <w:ind w:left="5040" w:hanging="360"/>
      </w:pPr>
      <w:rPr>
        <w:rFonts w:ascii="Wingdings" w:hAnsi="Wingdings" w:hint="default"/>
        <w:sz w:val="20"/>
      </w:rPr>
    </w:lvl>
    <w:lvl w:ilvl="7" w:tplc="8BBC3E9C" w:tentative="1">
      <w:start w:val="1"/>
      <w:numFmt w:val="bullet"/>
      <w:lvlText w:val=""/>
      <w:lvlJc w:val="left"/>
      <w:pPr>
        <w:tabs>
          <w:tab w:val="num" w:pos="5760"/>
        </w:tabs>
        <w:ind w:left="5760" w:hanging="360"/>
      </w:pPr>
      <w:rPr>
        <w:rFonts w:ascii="Wingdings" w:hAnsi="Wingdings" w:hint="default"/>
        <w:sz w:val="20"/>
      </w:rPr>
    </w:lvl>
    <w:lvl w:ilvl="8" w:tplc="482872A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E3337"/>
    <w:multiLevelType w:val="hybridMultilevel"/>
    <w:tmpl w:val="1912134E"/>
    <w:lvl w:ilvl="0" w:tplc="E792574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F03D24"/>
    <w:multiLevelType w:val="hybridMultilevel"/>
    <w:tmpl w:val="B2AE7156"/>
    <w:lvl w:ilvl="0" w:tplc="59F0DE2C">
      <w:start w:val="1"/>
      <w:numFmt w:val="bullet"/>
      <w:lvlText w:val=""/>
      <w:lvlJc w:val="left"/>
      <w:pPr>
        <w:tabs>
          <w:tab w:val="num" w:pos="720"/>
        </w:tabs>
        <w:ind w:left="720" w:hanging="360"/>
      </w:pPr>
      <w:rPr>
        <w:rFonts w:ascii="Symbol" w:hAnsi="Symbol" w:hint="default"/>
        <w:sz w:val="20"/>
      </w:rPr>
    </w:lvl>
    <w:lvl w:ilvl="1" w:tplc="F7F07F18" w:tentative="1">
      <w:start w:val="1"/>
      <w:numFmt w:val="bullet"/>
      <w:lvlText w:val="o"/>
      <w:lvlJc w:val="left"/>
      <w:pPr>
        <w:tabs>
          <w:tab w:val="num" w:pos="1440"/>
        </w:tabs>
        <w:ind w:left="1440" w:hanging="360"/>
      </w:pPr>
      <w:rPr>
        <w:rFonts w:ascii="Courier New" w:hAnsi="Courier New" w:hint="default"/>
        <w:sz w:val="20"/>
      </w:rPr>
    </w:lvl>
    <w:lvl w:ilvl="2" w:tplc="3C6C5B52" w:tentative="1">
      <w:start w:val="1"/>
      <w:numFmt w:val="bullet"/>
      <w:lvlText w:val=""/>
      <w:lvlJc w:val="left"/>
      <w:pPr>
        <w:tabs>
          <w:tab w:val="num" w:pos="2160"/>
        </w:tabs>
        <w:ind w:left="2160" w:hanging="360"/>
      </w:pPr>
      <w:rPr>
        <w:rFonts w:ascii="Wingdings" w:hAnsi="Wingdings" w:hint="default"/>
        <w:sz w:val="20"/>
      </w:rPr>
    </w:lvl>
    <w:lvl w:ilvl="3" w:tplc="E6447CDA" w:tentative="1">
      <w:start w:val="1"/>
      <w:numFmt w:val="bullet"/>
      <w:lvlText w:val=""/>
      <w:lvlJc w:val="left"/>
      <w:pPr>
        <w:tabs>
          <w:tab w:val="num" w:pos="2880"/>
        </w:tabs>
        <w:ind w:left="2880" w:hanging="360"/>
      </w:pPr>
      <w:rPr>
        <w:rFonts w:ascii="Wingdings" w:hAnsi="Wingdings" w:hint="default"/>
        <w:sz w:val="20"/>
      </w:rPr>
    </w:lvl>
    <w:lvl w:ilvl="4" w:tplc="286E4780" w:tentative="1">
      <w:start w:val="1"/>
      <w:numFmt w:val="bullet"/>
      <w:lvlText w:val=""/>
      <w:lvlJc w:val="left"/>
      <w:pPr>
        <w:tabs>
          <w:tab w:val="num" w:pos="3600"/>
        </w:tabs>
        <w:ind w:left="3600" w:hanging="360"/>
      </w:pPr>
      <w:rPr>
        <w:rFonts w:ascii="Wingdings" w:hAnsi="Wingdings" w:hint="default"/>
        <w:sz w:val="20"/>
      </w:rPr>
    </w:lvl>
    <w:lvl w:ilvl="5" w:tplc="694AA9D8" w:tentative="1">
      <w:start w:val="1"/>
      <w:numFmt w:val="bullet"/>
      <w:lvlText w:val=""/>
      <w:lvlJc w:val="left"/>
      <w:pPr>
        <w:tabs>
          <w:tab w:val="num" w:pos="4320"/>
        </w:tabs>
        <w:ind w:left="4320" w:hanging="360"/>
      </w:pPr>
      <w:rPr>
        <w:rFonts w:ascii="Wingdings" w:hAnsi="Wingdings" w:hint="default"/>
        <w:sz w:val="20"/>
      </w:rPr>
    </w:lvl>
    <w:lvl w:ilvl="6" w:tplc="3B4C6060" w:tentative="1">
      <w:start w:val="1"/>
      <w:numFmt w:val="bullet"/>
      <w:lvlText w:val=""/>
      <w:lvlJc w:val="left"/>
      <w:pPr>
        <w:tabs>
          <w:tab w:val="num" w:pos="5040"/>
        </w:tabs>
        <w:ind w:left="5040" w:hanging="360"/>
      </w:pPr>
      <w:rPr>
        <w:rFonts w:ascii="Wingdings" w:hAnsi="Wingdings" w:hint="default"/>
        <w:sz w:val="20"/>
      </w:rPr>
    </w:lvl>
    <w:lvl w:ilvl="7" w:tplc="B9940396" w:tentative="1">
      <w:start w:val="1"/>
      <w:numFmt w:val="bullet"/>
      <w:lvlText w:val=""/>
      <w:lvlJc w:val="left"/>
      <w:pPr>
        <w:tabs>
          <w:tab w:val="num" w:pos="5760"/>
        </w:tabs>
        <w:ind w:left="5760" w:hanging="360"/>
      </w:pPr>
      <w:rPr>
        <w:rFonts w:ascii="Wingdings" w:hAnsi="Wingdings" w:hint="default"/>
        <w:sz w:val="20"/>
      </w:rPr>
    </w:lvl>
    <w:lvl w:ilvl="8" w:tplc="FDD0CAF0"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C525C"/>
    <w:multiLevelType w:val="hybridMultilevel"/>
    <w:tmpl w:val="FFFFFFFF"/>
    <w:lvl w:ilvl="0" w:tplc="9A66CC70">
      <w:start w:val="1"/>
      <w:numFmt w:val="decimal"/>
      <w:lvlText w:val="%1."/>
      <w:lvlJc w:val="left"/>
      <w:pPr>
        <w:ind w:left="720" w:hanging="360"/>
      </w:pPr>
    </w:lvl>
    <w:lvl w:ilvl="1" w:tplc="A170CCB0">
      <w:start w:val="1"/>
      <w:numFmt w:val="lowerLetter"/>
      <w:lvlText w:val="%2."/>
      <w:lvlJc w:val="left"/>
      <w:pPr>
        <w:ind w:left="1440" w:hanging="360"/>
      </w:pPr>
    </w:lvl>
    <w:lvl w:ilvl="2" w:tplc="F63603C4">
      <w:start w:val="1"/>
      <w:numFmt w:val="lowerRoman"/>
      <w:lvlText w:val="%3."/>
      <w:lvlJc w:val="right"/>
      <w:pPr>
        <w:ind w:left="2160" w:hanging="180"/>
      </w:pPr>
    </w:lvl>
    <w:lvl w:ilvl="3" w:tplc="F6DE4968">
      <w:start w:val="1"/>
      <w:numFmt w:val="decimal"/>
      <w:lvlText w:val="%4."/>
      <w:lvlJc w:val="left"/>
      <w:pPr>
        <w:ind w:left="2880" w:hanging="360"/>
      </w:pPr>
    </w:lvl>
    <w:lvl w:ilvl="4" w:tplc="AB58F394">
      <w:start w:val="1"/>
      <w:numFmt w:val="lowerLetter"/>
      <w:lvlText w:val="%5."/>
      <w:lvlJc w:val="left"/>
      <w:pPr>
        <w:ind w:left="3600" w:hanging="360"/>
      </w:pPr>
    </w:lvl>
    <w:lvl w:ilvl="5" w:tplc="FD7E6E38">
      <w:start w:val="1"/>
      <w:numFmt w:val="lowerRoman"/>
      <w:lvlText w:val="%6."/>
      <w:lvlJc w:val="right"/>
      <w:pPr>
        <w:ind w:left="4320" w:hanging="180"/>
      </w:pPr>
    </w:lvl>
    <w:lvl w:ilvl="6" w:tplc="DF3801FE">
      <w:start w:val="1"/>
      <w:numFmt w:val="decimal"/>
      <w:lvlText w:val="%7."/>
      <w:lvlJc w:val="left"/>
      <w:pPr>
        <w:ind w:left="5040" w:hanging="360"/>
      </w:pPr>
    </w:lvl>
    <w:lvl w:ilvl="7" w:tplc="AE20A5F4">
      <w:start w:val="1"/>
      <w:numFmt w:val="lowerLetter"/>
      <w:lvlText w:val="%8."/>
      <w:lvlJc w:val="left"/>
      <w:pPr>
        <w:ind w:left="5760" w:hanging="360"/>
      </w:pPr>
    </w:lvl>
    <w:lvl w:ilvl="8" w:tplc="EAA690CE">
      <w:start w:val="1"/>
      <w:numFmt w:val="lowerRoman"/>
      <w:lvlText w:val="%9."/>
      <w:lvlJc w:val="right"/>
      <w:pPr>
        <w:ind w:left="6480" w:hanging="180"/>
      </w:pPr>
    </w:lvl>
  </w:abstractNum>
  <w:abstractNum w:abstractNumId="8" w15:restartNumberingAfterBreak="0">
    <w:nsid w:val="1C341C81"/>
    <w:multiLevelType w:val="hybridMultilevel"/>
    <w:tmpl w:val="FFFFFFFF"/>
    <w:lvl w:ilvl="0" w:tplc="799AA226">
      <w:start w:val="1"/>
      <w:numFmt w:val="decimal"/>
      <w:lvlText w:val="%1."/>
      <w:lvlJc w:val="left"/>
      <w:pPr>
        <w:ind w:left="720" w:hanging="360"/>
      </w:pPr>
    </w:lvl>
    <w:lvl w:ilvl="1" w:tplc="16981E64">
      <w:start w:val="1"/>
      <w:numFmt w:val="lowerLetter"/>
      <w:lvlText w:val="%2."/>
      <w:lvlJc w:val="left"/>
      <w:pPr>
        <w:ind w:left="1440" w:hanging="360"/>
      </w:pPr>
    </w:lvl>
    <w:lvl w:ilvl="2" w:tplc="4B08067C">
      <w:start w:val="1"/>
      <w:numFmt w:val="lowerRoman"/>
      <w:lvlText w:val="%3."/>
      <w:lvlJc w:val="right"/>
      <w:pPr>
        <w:ind w:left="2160" w:hanging="180"/>
      </w:pPr>
    </w:lvl>
    <w:lvl w:ilvl="3" w:tplc="267A7CE2">
      <w:start w:val="1"/>
      <w:numFmt w:val="decimal"/>
      <w:lvlText w:val="%4."/>
      <w:lvlJc w:val="left"/>
      <w:pPr>
        <w:ind w:left="2880" w:hanging="360"/>
      </w:pPr>
    </w:lvl>
    <w:lvl w:ilvl="4" w:tplc="8D5A43E4">
      <w:start w:val="1"/>
      <w:numFmt w:val="lowerLetter"/>
      <w:lvlText w:val="%5."/>
      <w:lvlJc w:val="left"/>
      <w:pPr>
        <w:ind w:left="3600" w:hanging="360"/>
      </w:pPr>
    </w:lvl>
    <w:lvl w:ilvl="5" w:tplc="17DEE96C">
      <w:start w:val="1"/>
      <w:numFmt w:val="lowerRoman"/>
      <w:lvlText w:val="%6."/>
      <w:lvlJc w:val="right"/>
      <w:pPr>
        <w:ind w:left="4320" w:hanging="180"/>
      </w:pPr>
    </w:lvl>
    <w:lvl w:ilvl="6" w:tplc="66381122">
      <w:start w:val="1"/>
      <w:numFmt w:val="decimal"/>
      <w:lvlText w:val="%7."/>
      <w:lvlJc w:val="left"/>
      <w:pPr>
        <w:ind w:left="5040" w:hanging="360"/>
      </w:pPr>
    </w:lvl>
    <w:lvl w:ilvl="7" w:tplc="BAE8F3CC">
      <w:start w:val="1"/>
      <w:numFmt w:val="lowerLetter"/>
      <w:lvlText w:val="%8."/>
      <w:lvlJc w:val="left"/>
      <w:pPr>
        <w:ind w:left="5760" w:hanging="360"/>
      </w:pPr>
    </w:lvl>
    <w:lvl w:ilvl="8" w:tplc="9F3E7366">
      <w:start w:val="1"/>
      <w:numFmt w:val="lowerRoman"/>
      <w:lvlText w:val="%9."/>
      <w:lvlJc w:val="right"/>
      <w:pPr>
        <w:ind w:left="6480" w:hanging="180"/>
      </w:pPr>
    </w:lvl>
  </w:abstractNum>
  <w:abstractNum w:abstractNumId="9" w15:restartNumberingAfterBreak="0">
    <w:nsid w:val="213C3CC3"/>
    <w:multiLevelType w:val="hybridMultilevel"/>
    <w:tmpl w:val="FFFFFFFF"/>
    <w:lvl w:ilvl="0" w:tplc="A126A2D2">
      <w:start w:val="1"/>
      <w:numFmt w:val="bullet"/>
      <w:lvlText w:val=""/>
      <w:lvlJc w:val="left"/>
      <w:pPr>
        <w:ind w:left="720" w:hanging="360"/>
      </w:pPr>
      <w:rPr>
        <w:rFonts w:ascii="Symbol" w:hAnsi="Symbol" w:hint="default"/>
      </w:rPr>
    </w:lvl>
    <w:lvl w:ilvl="1" w:tplc="FCA2A13A">
      <w:start w:val="1"/>
      <w:numFmt w:val="bullet"/>
      <w:lvlText w:val="o"/>
      <w:lvlJc w:val="left"/>
      <w:pPr>
        <w:ind w:left="1440" w:hanging="360"/>
      </w:pPr>
      <w:rPr>
        <w:rFonts w:ascii="Courier New" w:hAnsi="Courier New" w:hint="default"/>
      </w:rPr>
    </w:lvl>
    <w:lvl w:ilvl="2" w:tplc="C2607C04">
      <w:start w:val="1"/>
      <w:numFmt w:val="bullet"/>
      <w:lvlText w:val=""/>
      <w:lvlJc w:val="left"/>
      <w:pPr>
        <w:ind w:left="2160" w:hanging="360"/>
      </w:pPr>
      <w:rPr>
        <w:rFonts w:ascii="Wingdings" w:hAnsi="Wingdings" w:hint="default"/>
      </w:rPr>
    </w:lvl>
    <w:lvl w:ilvl="3" w:tplc="2450618E">
      <w:start w:val="1"/>
      <w:numFmt w:val="bullet"/>
      <w:lvlText w:val=""/>
      <w:lvlJc w:val="left"/>
      <w:pPr>
        <w:ind w:left="2880" w:hanging="360"/>
      </w:pPr>
      <w:rPr>
        <w:rFonts w:ascii="Symbol" w:hAnsi="Symbol" w:hint="default"/>
      </w:rPr>
    </w:lvl>
    <w:lvl w:ilvl="4" w:tplc="205022EA">
      <w:start w:val="1"/>
      <w:numFmt w:val="bullet"/>
      <w:lvlText w:val="o"/>
      <w:lvlJc w:val="left"/>
      <w:pPr>
        <w:ind w:left="3600" w:hanging="360"/>
      </w:pPr>
      <w:rPr>
        <w:rFonts w:ascii="Courier New" w:hAnsi="Courier New" w:hint="default"/>
      </w:rPr>
    </w:lvl>
    <w:lvl w:ilvl="5" w:tplc="B9CAFB14">
      <w:start w:val="1"/>
      <w:numFmt w:val="bullet"/>
      <w:lvlText w:val=""/>
      <w:lvlJc w:val="left"/>
      <w:pPr>
        <w:ind w:left="4320" w:hanging="360"/>
      </w:pPr>
      <w:rPr>
        <w:rFonts w:ascii="Wingdings" w:hAnsi="Wingdings" w:hint="default"/>
      </w:rPr>
    </w:lvl>
    <w:lvl w:ilvl="6" w:tplc="D8A033CA">
      <w:start w:val="1"/>
      <w:numFmt w:val="bullet"/>
      <w:lvlText w:val=""/>
      <w:lvlJc w:val="left"/>
      <w:pPr>
        <w:ind w:left="5040" w:hanging="360"/>
      </w:pPr>
      <w:rPr>
        <w:rFonts w:ascii="Symbol" w:hAnsi="Symbol" w:hint="default"/>
      </w:rPr>
    </w:lvl>
    <w:lvl w:ilvl="7" w:tplc="37366ED2">
      <w:start w:val="1"/>
      <w:numFmt w:val="bullet"/>
      <w:lvlText w:val="o"/>
      <w:lvlJc w:val="left"/>
      <w:pPr>
        <w:ind w:left="5760" w:hanging="360"/>
      </w:pPr>
      <w:rPr>
        <w:rFonts w:ascii="Courier New" w:hAnsi="Courier New" w:hint="default"/>
      </w:rPr>
    </w:lvl>
    <w:lvl w:ilvl="8" w:tplc="DEF26C12">
      <w:start w:val="1"/>
      <w:numFmt w:val="bullet"/>
      <w:lvlText w:val=""/>
      <w:lvlJc w:val="left"/>
      <w:pPr>
        <w:ind w:left="6480" w:hanging="360"/>
      </w:pPr>
      <w:rPr>
        <w:rFonts w:ascii="Wingdings" w:hAnsi="Wingdings" w:hint="default"/>
      </w:rPr>
    </w:lvl>
  </w:abstractNum>
  <w:abstractNum w:abstractNumId="10" w15:restartNumberingAfterBreak="0">
    <w:nsid w:val="24062B9C"/>
    <w:multiLevelType w:val="hybridMultilevel"/>
    <w:tmpl w:val="FFFFFFFF"/>
    <w:lvl w:ilvl="0" w:tplc="5704C146">
      <w:start w:val="1"/>
      <w:numFmt w:val="bullet"/>
      <w:lvlText w:val="·"/>
      <w:lvlJc w:val="left"/>
      <w:pPr>
        <w:ind w:left="720" w:hanging="360"/>
      </w:pPr>
      <w:rPr>
        <w:rFonts w:ascii="Symbol" w:hAnsi="Symbol" w:hint="default"/>
      </w:rPr>
    </w:lvl>
    <w:lvl w:ilvl="1" w:tplc="2B744BEA">
      <w:start w:val="1"/>
      <w:numFmt w:val="bullet"/>
      <w:lvlText w:val="o"/>
      <w:lvlJc w:val="left"/>
      <w:pPr>
        <w:ind w:left="1440" w:hanging="360"/>
      </w:pPr>
      <w:rPr>
        <w:rFonts w:ascii="Courier New" w:hAnsi="Courier New" w:hint="default"/>
      </w:rPr>
    </w:lvl>
    <w:lvl w:ilvl="2" w:tplc="CA548296">
      <w:start w:val="1"/>
      <w:numFmt w:val="bullet"/>
      <w:lvlText w:val=""/>
      <w:lvlJc w:val="left"/>
      <w:pPr>
        <w:ind w:left="2160" w:hanging="360"/>
      </w:pPr>
      <w:rPr>
        <w:rFonts w:ascii="Wingdings" w:hAnsi="Wingdings" w:hint="default"/>
      </w:rPr>
    </w:lvl>
    <w:lvl w:ilvl="3" w:tplc="34120348">
      <w:start w:val="1"/>
      <w:numFmt w:val="bullet"/>
      <w:lvlText w:val=""/>
      <w:lvlJc w:val="left"/>
      <w:pPr>
        <w:ind w:left="2880" w:hanging="360"/>
      </w:pPr>
      <w:rPr>
        <w:rFonts w:ascii="Symbol" w:hAnsi="Symbol" w:hint="default"/>
      </w:rPr>
    </w:lvl>
    <w:lvl w:ilvl="4" w:tplc="5288BB1E">
      <w:start w:val="1"/>
      <w:numFmt w:val="bullet"/>
      <w:lvlText w:val="o"/>
      <w:lvlJc w:val="left"/>
      <w:pPr>
        <w:ind w:left="3600" w:hanging="360"/>
      </w:pPr>
      <w:rPr>
        <w:rFonts w:ascii="Courier New" w:hAnsi="Courier New" w:hint="default"/>
      </w:rPr>
    </w:lvl>
    <w:lvl w:ilvl="5" w:tplc="1E66B0F4">
      <w:start w:val="1"/>
      <w:numFmt w:val="bullet"/>
      <w:lvlText w:val=""/>
      <w:lvlJc w:val="left"/>
      <w:pPr>
        <w:ind w:left="4320" w:hanging="360"/>
      </w:pPr>
      <w:rPr>
        <w:rFonts w:ascii="Wingdings" w:hAnsi="Wingdings" w:hint="default"/>
      </w:rPr>
    </w:lvl>
    <w:lvl w:ilvl="6" w:tplc="FDD099DE">
      <w:start w:val="1"/>
      <w:numFmt w:val="bullet"/>
      <w:lvlText w:val=""/>
      <w:lvlJc w:val="left"/>
      <w:pPr>
        <w:ind w:left="5040" w:hanging="360"/>
      </w:pPr>
      <w:rPr>
        <w:rFonts w:ascii="Symbol" w:hAnsi="Symbol" w:hint="default"/>
      </w:rPr>
    </w:lvl>
    <w:lvl w:ilvl="7" w:tplc="6BF047A0">
      <w:start w:val="1"/>
      <w:numFmt w:val="bullet"/>
      <w:lvlText w:val="o"/>
      <w:lvlJc w:val="left"/>
      <w:pPr>
        <w:ind w:left="5760" w:hanging="360"/>
      </w:pPr>
      <w:rPr>
        <w:rFonts w:ascii="Courier New" w:hAnsi="Courier New" w:hint="default"/>
      </w:rPr>
    </w:lvl>
    <w:lvl w:ilvl="8" w:tplc="4A7E4824">
      <w:start w:val="1"/>
      <w:numFmt w:val="bullet"/>
      <w:lvlText w:val=""/>
      <w:lvlJc w:val="left"/>
      <w:pPr>
        <w:ind w:left="6480" w:hanging="360"/>
      </w:pPr>
      <w:rPr>
        <w:rFonts w:ascii="Wingdings" w:hAnsi="Wingdings" w:hint="default"/>
      </w:rPr>
    </w:lvl>
  </w:abstractNum>
  <w:abstractNum w:abstractNumId="11" w15:restartNumberingAfterBreak="0">
    <w:nsid w:val="241324DE"/>
    <w:multiLevelType w:val="hybridMultilevel"/>
    <w:tmpl w:val="2696A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7F43CD"/>
    <w:multiLevelType w:val="hybridMultilevel"/>
    <w:tmpl w:val="BEC299D0"/>
    <w:lvl w:ilvl="0" w:tplc="E7925746">
      <w:start w:val="1"/>
      <w:numFmt w:val="decimal"/>
      <w:lvlText w:val="%1."/>
      <w:lvlJc w:val="left"/>
      <w:pPr>
        <w:ind w:left="720" w:hanging="360"/>
      </w:pPr>
      <w:rPr>
        <w:rFonts w:hint="default"/>
      </w:rPr>
    </w:lvl>
    <w:lvl w:ilvl="1" w:tplc="7C2E7E74">
      <w:start w:val="1"/>
      <w:numFmt w:val="bullet"/>
      <w:lvlText w:val="o"/>
      <w:lvlJc w:val="left"/>
      <w:pPr>
        <w:ind w:left="1440" w:hanging="360"/>
      </w:pPr>
      <w:rPr>
        <w:rFonts w:ascii="Courier New" w:hAnsi="Courier New" w:hint="default"/>
      </w:rPr>
    </w:lvl>
    <w:lvl w:ilvl="2" w:tplc="951852AA">
      <w:start w:val="1"/>
      <w:numFmt w:val="bullet"/>
      <w:lvlText w:val=""/>
      <w:lvlJc w:val="left"/>
      <w:pPr>
        <w:ind w:left="2160" w:hanging="360"/>
      </w:pPr>
      <w:rPr>
        <w:rFonts w:ascii="Wingdings" w:hAnsi="Wingdings" w:hint="default"/>
      </w:rPr>
    </w:lvl>
    <w:lvl w:ilvl="3" w:tplc="9A8C92F0">
      <w:start w:val="1"/>
      <w:numFmt w:val="bullet"/>
      <w:lvlText w:val=""/>
      <w:lvlJc w:val="left"/>
      <w:pPr>
        <w:ind w:left="2880" w:hanging="360"/>
      </w:pPr>
      <w:rPr>
        <w:rFonts w:ascii="Symbol" w:hAnsi="Symbol" w:hint="default"/>
      </w:rPr>
    </w:lvl>
    <w:lvl w:ilvl="4" w:tplc="AC9EA520">
      <w:start w:val="1"/>
      <w:numFmt w:val="bullet"/>
      <w:lvlText w:val="o"/>
      <w:lvlJc w:val="left"/>
      <w:pPr>
        <w:ind w:left="3600" w:hanging="360"/>
      </w:pPr>
      <w:rPr>
        <w:rFonts w:ascii="Courier New" w:hAnsi="Courier New" w:hint="default"/>
      </w:rPr>
    </w:lvl>
    <w:lvl w:ilvl="5" w:tplc="300468E4">
      <w:start w:val="1"/>
      <w:numFmt w:val="bullet"/>
      <w:lvlText w:val=""/>
      <w:lvlJc w:val="left"/>
      <w:pPr>
        <w:ind w:left="4320" w:hanging="360"/>
      </w:pPr>
      <w:rPr>
        <w:rFonts w:ascii="Wingdings" w:hAnsi="Wingdings" w:hint="default"/>
      </w:rPr>
    </w:lvl>
    <w:lvl w:ilvl="6" w:tplc="6270F510">
      <w:start w:val="1"/>
      <w:numFmt w:val="bullet"/>
      <w:lvlText w:val=""/>
      <w:lvlJc w:val="left"/>
      <w:pPr>
        <w:ind w:left="5040" w:hanging="360"/>
      </w:pPr>
      <w:rPr>
        <w:rFonts w:ascii="Symbol" w:hAnsi="Symbol" w:hint="default"/>
      </w:rPr>
    </w:lvl>
    <w:lvl w:ilvl="7" w:tplc="220EE3A4">
      <w:start w:val="1"/>
      <w:numFmt w:val="bullet"/>
      <w:lvlText w:val="o"/>
      <w:lvlJc w:val="left"/>
      <w:pPr>
        <w:ind w:left="5760" w:hanging="360"/>
      </w:pPr>
      <w:rPr>
        <w:rFonts w:ascii="Courier New" w:hAnsi="Courier New" w:hint="default"/>
      </w:rPr>
    </w:lvl>
    <w:lvl w:ilvl="8" w:tplc="D15C3644">
      <w:start w:val="1"/>
      <w:numFmt w:val="bullet"/>
      <w:lvlText w:val=""/>
      <w:lvlJc w:val="left"/>
      <w:pPr>
        <w:ind w:left="6480" w:hanging="360"/>
      </w:pPr>
      <w:rPr>
        <w:rFonts w:ascii="Wingdings" w:hAnsi="Wingdings" w:hint="default"/>
      </w:rPr>
    </w:lvl>
  </w:abstractNum>
  <w:abstractNum w:abstractNumId="13" w15:restartNumberingAfterBreak="0">
    <w:nsid w:val="43944D19"/>
    <w:multiLevelType w:val="hybridMultilevel"/>
    <w:tmpl w:val="FFFFFFFF"/>
    <w:lvl w:ilvl="0" w:tplc="017E973C">
      <w:start w:val="1"/>
      <w:numFmt w:val="bullet"/>
      <w:lvlText w:val="·"/>
      <w:lvlJc w:val="left"/>
      <w:pPr>
        <w:ind w:left="720" w:hanging="360"/>
      </w:pPr>
      <w:rPr>
        <w:rFonts w:ascii="Symbol" w:hAnsi="Symbol" w:hint="default"/>
      </w:rPr>
    </w:lvl>
    <w:lvl w:ilvl="1" w:tplc="668C927A">
      <w:start w:val="1"/>
      <w:numFmt w:val="bullet"/>
      <w:lvlText w:val="o"/>
      <w:lvlJc w:val="left"/>
      <w:pPr>
        <w:ind w:left="1440" w:hanging="360"/>
      </w:pPr>
      <w:rPr>
        <w:rFonts w:ascii="Courier New" w:hAnsi="Courier New" w:hint="default"/>
      </w:rPr>
    </w:lvl>
    <w:lvl w:ilvl="2" w:tplc="EF040F1A">
      <w:start w:val="1"/>
      <w:numFmt w:val="bullet"/>
      <w:lvlText w:val=""/>
      <w:lvlJc w:val="left"/>
      <w:pPr>
        <w:ind w:left="2160" w:hanging="360"/>
      </w:pPr>
      <w:rPr>
        <w:rFonts w:ascii="Wingdings" w:hAnsi="Wingdings" w:hint="default"/>
      </w:rPr>
    </w:lvl>
    <w:lvl w:ilvl="3" w:tplc="DD361294">
      <w:start w:val="1"/>
      <w:numFmt w:val="bullet"/>
      <w:lvlText w:val=""/>
      <w:lvlJc w:val="left"/>
      <w:pPr>
        <w:ind w:left="2880" w:hanging="360"/>
      </w:pPr>
      <w:rPr>
        <w:rFonts w:ascii="Symbol" w:hAnsi="Symbol" w:hint="default"/>
      </w:rPr>
    </w:lvl>
    <w:lvl w:ilvl="4" w:tplc="3CDC35F2">
      <w:start w:val="1"/>
      <w:numFmt w:val="bullet"/>
      <w:lvlText w:val="o"/>
      <w:lvlJc w:val="left"/>
      <w:pPr>
        <w:ind w:left="3600" w:hanging="360"/>
      </w:pPr>
      <w:rPr>
        <w:rFonts w:ascii="Courier New" w:hAnsi="Courier New" w:hint="default"/>
      </w:rPr>
    </w:lvl>
    <w:lvl w:ilvl="5" w:tplc="F2B82DBE">
      <w:start w:val="1"/>
      <w:numFmt w:val="bullet"/>
      <w:lvlText w:val=""/>
      <w:lvlJc w:val="left"/>
      <w:pPr>
        <w:ind w:left="4320" w:hanging="360"/>
      </w:pPr>
      <w:rPr>
        <w:rFonts w:ascii="Wingdings" w:hAnsi="Wingdings" w:hint="default"/>
      </w:rPr>
    </w:lvl>
    <w:lvl w:ilvl="6" w:tplc="1B9A344E">
      <w:start w:val="1"/>
      <w:numFmt w:val="bullet"/>
      <w:lvlText w:val=""/>
      <w:lvlJc w:val="left"/>
      <w:pPr>
        <w:ind w:left="5040" w:hanging="360"/>
      </w:pPr>
      <w:rPr>
        <w:rFonts w:ascii="Symbol" w:hAnsi="Symbol" w:hint="default"/>
      </w:rPr>
    </w:lvl>
    <w:lvl w:ilvl="7" w:tplc="F7F2B8B0">
      <w:start w:val="1"/>
      <w:numFmt w:val="bullet"/>
      <w:lvlText w:val="o"/>
      <w:lvlJc w:val="left"/>
      <w:pPr>
        <w:ind w:left="5760" w:hanging="360"/>
      </w:pPr>
      <w:rPr>
        <w:rFonts w:ascii="Courier New" w:hAnsi="Courier New" w:hint="default"/>
      </w:rPr>
    </w:lvl>
    <w:lvl w:ilvl="8" w:tplc="B91260C2">
      <w:start w:val="1"/>
      <w:numFmt w:val="bullet"/>
      <w:lvlText w:val=""/>
      <w:lvlJc w:val="left"/>
      <w:pPr>
        <w:ind w:left="6480" w:hanging="360"/>
      </w:pPr>
      <w:rPr>
        <w:rFonts w:ascii="Wingdings" w:hAnsi="Wingdings" w:hint="default"/>
      </w:rPr>
    </w:lvl>
  </w:abstractNum>
  <w:abstractNum w:abstractNumId="14" w15:restartNumberingAfterBreak="0">
    <w:nsid w:val="43D20F0B"/>
    <w:multiLevelType w:val="hybridMultilevel"/>
    <w:tmpl w:val="FFFFFFFF"/>
    <w:lvl w:ilvl="0" w:tplc="7EC48D3A">
      <w:start w:val="1"/>
      <w:numFmt w:val="bullet"/>
      <w:lvlText w:val="·"/>
      <w:lvlJc w:val="left"/>
      <w:pPr>
        <w:ind w:left="720" w:hanging="360"/>
      </w:pPr>
      <w:rPr>
        <w:rFonts w:ascii="Symbol" w:hAnsi="Symbol" w:hint="default"/>
      </w:rPr>
    </w:lvl>
    <w:lvl w:ilvl="1" w:tplc="82160CA8">
      <w:start w:val="1"/>
      <w:numFmt w:val="bullet"/>
      <w:lvlText w:val="o"/>
      <w:lvlJc w:val="left"/>
      <w:pPr>
        <w:ind w:left="1440" w:hanging="360"/>
      </w:pPr>
      <w:rPr>
        <w:rFonts w:ascii="Courier New" w:hAnsi="Courier New" w:hint="default"/>
      </w:rPr>
    </w:lvl>
    <w:lvl w:ilvl="2" w:tplc="D452DDD4">
      <w:start w:val="1"/>
      <w:numFmt w:val="bullet"/>
      <w:lvlText w:val=""/>
      <w:lvlJc w:val="left"/>
      <w:pPr>
        <w:ind w:left="2160" w:hanging="360"/>
      </w:pPr>
      <w:rPr>
        <w:rFonts w:ascii="Wingdings" w:hAnsi="Wingdings" w:hint="default"/>
      </w:rPr>
    </w:lvl>
    <w:lvl w:ilvl="3" w:tplc="CF601E38">
      <w:start w:val="1"/>
      <w:numFmt w:val="bullet"/>
      <w:lvlText w:val=""/>
      <w:lvlJc w:val="left"/>
      <w:pPr>
        <w:ind w:left="2880" w:hanging="360"/>
      </w:pPr>
      <w:rPr>
        <w:rFonts w:ascii="Symbol" w:hAnsi="Symbol" w:hint="default"/>
      </w:rPr>
    </w:lvl>
    <w:lvl w:ilvl="4" w:tplc="BB9ABDB6">
      <w:start w:val="1"/>
      <w:numFmt w:val="bullet"/>
      <w:lvlText w:val="o"/>
      <w:lvlJc w:val="left"/>
      <w:pPr>
        <w:ind w:left="3600" w:hanging="360"/>
      </w:pPr>
      <w:rPr>
        <w:rFonts w:ascii="Courier New" w:hAnsi="Courier New" w:hint="default"/>
      </w:rPr>
    </w:lvl>
    <w:lvl w:ilvl="5" w:tplc="733C1FD4">
      <w:start w:val="1"/>
      <w:numFmt w:val="bullet"/>
      <w:lvlText w:val=""/>
      <w:lvlJc w:val="left"/>
      <w:pPr>
        <w:ind w:left="4320" w:hanging="360"/>
      </w:pPr>
      <w:rPr>
        <w:rFonts w:ascii="Wingdings" w:hAnsi="Wingdings" w:hint="default"/>
      </w:rPr>
    </w:lvl>
    <w:lvl w:ilvl="6" w:tplc="5A5600E8">
      <w:start w:val="1"/>
      <w:numFmt w:val="bullet"/>
      <w:lvlText w:val=""/>
      <w:lvlJc w:val="left"/>
      <w:pPr>
        <w:ind w:left="5040" w:hanging="360"/>
      </w:pPr>
      <w:rPr>
        <w:rFonts w:ascii="Symbol" w:hAnsi="Symbol" w:hint="default"/>
      </w:rPr>
    </w:lvl>
    <w:lvl w:ilvl="7" w:tplc="0CA0DB20">
      <w:start w:val="1"/>
      <w:numFmt w:val="bullet"/>
      <w:lvlText w:val="o"/>
      <w:lvlJc w:val="left"/>
      <w:pPr>
        <w:ind w:left="5760" w:hanging="360"/>
      </w:pPr>
      <w:rPr>
        <w:rFonts w:ascii="Courier New" w:hAnsi="Courier New" w:hint="default"/>
      </w:rPr>
    </w:lvl>
    <w:lvl w:ilvl="8" w:tplc="04DEFF80">
      <w:start w:val="1"/>
      <w:numFmt w:val="bullet"/>
      <w:lvlText w:val=""/>
      <w:lvlJc w:val="left"/>
      <w:pPr>
        <w:ind w:left="6480" w:hanging="360"/>
      </w:pPr>
      <w:rPr>
        <w:rFonts w:ascii="Wingdings" w:hAnsi="Wingdings" w:hint="default"/>
      </w:rPr>
    </w:lvl>
  </w:abstractNum>
  <w:abstractNum w:abstractNumId="15" w15:restartNumberingAfterBreak="0">
    <w:nsid w:val="47002066"/>
    <w:multiLevelType w:val="hybridMultilevel"/>
    <w:tmpl w:val="AD7C085A"/>
    <w:lvl w:ilvl="0" w:tplc="E79257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B40419"/>
    <w:multiLevelType w:val="hybridMultilevel"/>
    <w:tmpl w:val="FFFFFFFF"/>
    <w:lvl w:ilvl="0" w:tplc="B694C75A">
      <w:start w:val="1"/>
      <w:numFmt w:val="bullet"/>
      <w:lvlText w:val="·"/>
      <w:lvlJc w:val="left"/>
      <w:pPr>
        <w:ind w:left="720" w:hanging="360"/>
      </w:pPr>
      <w:rPr>
        <w:rFonts w:ascii="Symbol" w:hAnsi="Symbol" w:hint="default"/>
      </w:rPr>
    </w:lvl>
    <w:lvl w:ilvl="1" w:tplc="7C2E7E74">
      <w:start w:val="1"/>
      <w:numFmt w:val="bullet"/>
      <w:lvlText w:val="o"/>
      <w:lvlJc w:val="left"/>
      <w:pPr>
        <w:ind w:left="1440" w:hanging="360"/>
      </w:pPr>
      <w:rPr>
        <w:rFonts w:ascii="Courier New" w:hAnsi="Courier New" w:hint="default"/>
      </w:rPr>
    </w:lvl>
    <w:lvl w:ilvl="2" w:tplc="951852AA">
      <w:start w:val="1"/>
      <w:numFmt w:val="bullet"/>
      <w:lvlText w:val=""/>
      <w:lvlJc w:val="left"/>
      <w:pPr>
        <w:ind w:left="2160" w:hanging="360"/>
      </w:pPr>
      <w:rPr>
        <w:rFonts w:ascii="Wingdings" w:hAnsi="Wingdings" w:hint="default"/>
      </w:rPr>
    </w:lvl>
    <w:lvl w:ilvl="3" w:tplc="9A8C92F0">
      <w:start w:val="1"/>
      <w:numFmt w:val="bullet"/>
      <w:lvlText w:val=""/>
      <w:lvlJc w:val="left"/>
      <w:pPr>
        <w:ind w:left="2880" w:hanging="360"/>
      </w:pPr>
      <w:rPr>
        <w:rFonts w:ascii="Symbol" w:hAnsi="Symbol" w:hint="default"/>
      </w:rPr>
    </w:lvl>
    <w:lvl w:ilvl="4" w:tplc="AC9EA520">
      <w:start w:val="1"/>
      <w:numFmt w:val="bullet"/>
      <w:lvlText w:val="o"/>
      <w:lvlJc w:val="left"/>
      <w:pPr>
        <w:ind w:left="3600" w:hanging="360"/>
      </w:pPr>
      <w:rPr>
        <w:rFonts w:ascii="Courier New" w:hAnsi="Courier New" w:hint="default"/>
      </w:rPr>
    </w:lvl>
    <w:lvl w:ilvl="5" w:tplc="300468E4">
      <w:start w:val="1"/>
      <w:numFmt w:val="bullet"/>
      <w:lvlText w:val=""/>
      <w:lvlJc w:val="left"/>
      <w:pPr>
        <w:ind w:left="4320" w:hanging="360"/>
      </w:pPr>
      <w:rPr>
        <w:rFonts w:ascii="Wingdings" w:hAnsi="Wingdings" w:hint="default"/>
      </w:rPr>
    </w:lvl>
    <w:lvl w:ilvl="6" w:tplc="6270F510">
      <w:start w:val="1"/>
      <w:numFmt w:val="bullet"/>
      <w:lvlText w:val=""/>
      <w:lvlJc w:val="left"/>
      <w:pPr>
        <w:ind w:left="5040" w:hanging="360"/>
      </w:pPr>
      <w:rPr>
        <w:rFonts w:ascii="Symbol" w:hAnsi="Symbol" w:hint="default"/>
      </w:rPr>
    </w:lvl>
    <w:lvl w:ilvl="7" w:tplc="220EE3A4">
      <w:start w:val="1"/>
      <w:numFmt w:val="bullet"/>
      <w:lvlText w:val="o"/>
      <w:lvlJc w:val="left"/>
      <w:pPr>
        <w:ind w:left="5760" w:hanging="360"/>
      </w:pPr>
      <w:rPr>
        <w:rFonts w:ascii="Courier New" w:hAnsi="Courier New" w:hint="default"/>
      </w:rPr>
    </w:lvl>
    <w:lvl w:ilvl="8" w:tplc="D15C3644">
      <w:start w:val="1"/>
      <w:numFmt w:val="bullet"/>
      <w:lvlText w:val=""/>
      <w:lvlJc w:val="left"/>
      <w:pPr>
        <w:ind w:left="6480" w:hanging="360"/>
      </w:pPr>
      <w:rPr>
        <w:rFonts w:ascii="Wingdings" w:hAnsi="Wingdings" w:hint="default"/>
      </w:rPr>
    </w:lvl>
  </w:abstractNum>
  <w:abstractNum w:abstractNumId="17" w15:restartNumberingAfterBreak="0">
    <w:nsid w:val="5F6E3A6A"/>
    <w:multiLevelType w:val="hybridMultilevel"/>
    <w:tmpl w:val="2586D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0A5F09"/>
    <w:multiLevelType w:val="hybridMultilevel"/>
    <w:tmpl w:val="48FE87CE"/>
    <w:lvl w:ilvl="0" w:tplc="5BC4FCB0">
      <w:start w:val="1"/>
      <w:numFmt w:val="decimal"/>
      <w:lvlText w:val="%1."/>
      <w:lvlJc w:val="left"/>
      <w:pPr>
        <w:ind w:left="720" w:hanging="360"/>
      </w:pPr>
    </w:lvl>
    <w:lvl w:ilvl="1" w:tplc="9B0CC120">
      <w:start w:val="1"/>
      <w:numFmt w:val="lowerLetter"/>
      <w:lvlText w:val="%2."/>
      <w:lvlJc w:val="left"/>
      <w:pPr>
        <w:ind w:left="1440" w:hanging="360"/>
      </w:pPr>
    </w:lvl>
    <w:lvl w:ilvl="2" w:tplc="94700138">
      <w:start w:val="1"/>
      <w:numFmt w:val="lowerRoman"/>
      <w:lvlText w:val="%3."/>
      <w:lvlJc w:val="right"/>
      <w:pPr>
        <w:ind w:left="2160" w:hanging="180"/>
      </w:pPr>
    </w:lvl>
    <w:lvl w:ilvl="3" w:tplc="31E6D084">
      <w:start w:val="1"/>
      <w:numFmt w:val="decimal"/>
      <w:lvlText w:val="%4."/>
      <w:lvlJc w:val="left"/>
      <w:pPr>
        <w:ind w:left="2880" w:hanging="360"/>
      </w:pPr>
    </w:lvl>
    <w:lvl w:ilvl="4" w:tplc="0D5CC09C">
      <w:start w:val="1"/>
      <w:numFmt w:val="lowerLetter"/>
      <w:lvlText w:val="%5."/>
      <w:lvlJc w:val="left"/>
      <w:pPr>
        <w:ind w:left="3600" w:hanging="360"/>
      </w:pPr>
    </w:lvl>
    <w:lvl w:ilvl="5" w:tplc="B88C7312">
      <w:start w:val="1"/>
      <w:numFmt w:val="lowerRoman"/>
      <w:lvlText w:val="%6."/>
      <w:lvlJc w:val="right"/>
      <w:pPr>
        <w:ind w:left="4320" w:hanging="180"/>
      </w:pPr>
    </w:lvl>
    <w:lvl w:ilvl="6" w:tplc="F440F5C2">
      <w:start w:val="1"/>
      <w:numFmt w:val="decimal"/>
      <w:lvlText w:val="%7."/>
      <w:lvlJc w:val="left"/>
      <w:pPr>
        <w:ind w:left="5040" w:hanging="360"/>
      </w:pPr>
    </w:lvl>
    <w:lvl w:ilvl="7" w:tplc="A520535E">
      <w:start w:val="1"/>
      <w:numFmt w:val="lowerLetter"/>
      <w:lvlText w:val="%8."/>
      <w:lvlJc w:val="left"/>
      <w:pPr>
        <w:ind w:left="5760" w:hanging="360"/>
      </w:pPr>
    </w:lvl>
    <w:lvl w:ilvl="8" w:tplc="D14CF4CC">
      <w:start w:val="1"/>
      <w:numFmt w:val="lowerRoman"/>
      <w:lvlText w:val="%9."/>
      <w:lvlJc w:val="right"/>
      <w:pPr>
        <w:ind w:left="6480" w:hanging="180"/>
      </w:pPr>
    </w:lvl>
  </w:abstractNum>
  <w:abstractNum w:abstractNumId="19" w15:restartNumberingAfterBreak="0">
    <w:nsid w:val="69DA13D0"/>
    <w:multiLevelType w:val="hybridMultilevel"/>
    <w:tmpl w:val="FFFFFFFF"/>
    <w:lvl w:ilvl="0" w:tplc="781410AE">
      <w:start w:val="1"/>
      <w:numFmt w:val="decimal"/>
      <w:lvlText w:val="%1."/>
      <w:lvlJc w:val="left"/>
      <w:pPr>
        <w:ind w:left="720" w:hanging="360"/>
      </w:pPr>
    </w:lvl>
    <w:lvl w:ilvl="1" w:tplc="3F82CA40">
      <w:start w:val="1"/>
      <w:numFmt w:val="lowerLetter"/>
      <w:lvlText w:val="%2."/>
      <w:lvlJc w:val="left"/>
      <w:pPr>
        <w:ind w:left="1440" w:hanging="360"/>
      </w:pPr>
    </w:lvl>
    <w:lvl w:ilvl="2" w:tplc="8FE86028">
      <w:start w:val="1"/>
      <w:numFmt w:val="lowerRoman"/>
      <w:lvlText w:val="%3."/>
      <w:lvlJc w:val="right"/>
      <w:pPr>
        <w:ind w:left="2160" w:hanging="180"/>
      </w:pPr>
    </w:lvl>
    <w:lvl w:ilvl="3" w:tplc="3786876E">
      <w:start w:val="1"/>
      <w:numFmt w:val="decimal"/>
      <w:lvlText w:val="%4."/>
      <w:lvlJc w:val="left"/>
      <w:pPr>
        <w:ind w:left="2880" w:hanging="360"/>
      </w:pPr>
    </w:lvl>
    <w:lvl w:ilvl="4" w:tplc="EA64A216">
      <w:start w:val="1"/>
      <w:numFmt w:val="lowerLetter"/>
      <w:lvlText w:val="%5."/>
      <w:lvlJc w:val="left"/>
      <w:pPr>
        <w:ind w:left="3600" w:hanging="360"/>
      </w:pPr>
    </w:lvl>
    <w:lvl w:ilvl="5" w:tplc="C91E1742">
      <w:start w:val="1"/>
      <w:numFmt w:val="lowerRoman"/>
      <w:lvlText w:val="%6."/>
      <w:lvlJc w:val="right"/>
      <w:pPr>
        <w:ind w:left="4320" w:hanging="180"/>
      </w:pPr>
    </w:lvl>
    <w:lvl w:ilvl="6" w:tplc="88489644">
      <w:start w:val="1"/>
      <w:numFmt w:val="decimal"/>
      <w:lvlText w:val="%7."/>
      <w:lvlJc w:val="left"/>
      <w:pPr>
        <w:ind w:left="5040" w:hanging="360"/>
      </w:pPr>
    </w:lvl>
    <w:lvl w:ilvl="7" w:tplc="2496D15E">
      <w:start w:val="1"/>
      <w:numFmt w:val="lowerLetter"/>
      <w:lvlText w:val="%8."/>
      <w:lvlJc w:val="left"/>
      <w:pPr>
        <w:ind w:left="5760" w:hanging="360"/>
      </w:pPr>
    </w:lvl>
    <w:lvl w:ilvl="8" w:tplc="C34E3A78">
      <w:start w:val="1"/>
      <w:numFmt w:val="lowerRoman"/>
      <w:lvlText w:val="%9."/>
      <w:lvlJc w:val="right"/>
      <w:pPr>
        <w:ind w:left="6480" w:hanging="180"/>
      </w:pPr>
    </w:lvl>
  </w:abstractNum>
  <w:abstractNum w:abstractNumId="20" w15:restartNumberingAfterBreak="0">
    <w:nsid w:val="6CB10649"/>
    <w:multiLevelType w:val="hybridMultilevel"/>
    <w:tmpl w:val="FFFFFFFF"/>
    <w:lvl w:ilvl="0" w:tplc="7B1EC242">
      <w:start w:val="1"/>
      <w:numFmt w:val="decimal"/>
      <w:lvlText w:val="%1."/>
      <w:lvlJc w:val="left"/>
      <w:pPr>
        <w:ind w:left="720" w:hanging="360"/>
      </w:pPr>
    </w:lvl>
    <w:lvl w:ilvl="1" w:tplc="F40E886A">
      <w:start w:val="1"/>
      <w:numFmt w:val="lowerLetter"/>
      <w:lvlText w:val="%2."/>
      <w:lvlJc w:val="left"/>
      <w:pPr>
        <w:ind w:left="1440" w:hanging="360"/>
      </w:pPr>
    </w:lvl>
    <w:lvl w:ilvl="2" w:tplc="D916DE2E">
      <w:start w:val="1"/>
      <w:numFmt w:val="lowerRoman"/>
      <w:lvlText w:val="%3."/>
      <w:lvlJc w:val="right"/>
      <w:pPr>
        <w:ind w:left="2160" w:hanging="180"/>
      </w:pPr>
    </w:lvl>
    <w:lvl w:ilvl="3" w:tplc="1B1C5F54">
      <w:start w:val="1"/>
      <w:numFmt w:val="decimal"/>
      <w:lvlText w:val="%4."/>
      <w:lvlJc w:val="left"/>
      <w:pPr>
        <w:ind w:left="2880" w:hanging="360"/>
      </w:pPr>
    </w:lvl>
    <w:lvl w:ilvl="4" w:tplc="821CDF90">
      <w:start w:val="1"/>
      <w:numFmt w:val="lowerLetter"/>
      <w:lvlText w:val="%5."/>
      <w:lvlJc w:val="left"/>
      <w:pPr>
        <w:ind w:left="3600" w:hanging="360"/>
      </w:pPr>
    </w:lvl>
    <w:lvl w:ilvl="5" w:tplc="2D6A8652">
      <w:start w:val="1"/>
      <w:numFmt w:val="lowerRoman"/>
      <w:lvlText w:val="%6."/>
      <w:lvlJc w:val="right"/>
      <w:pPr>
        <w:ind w:left="4320" w:hanging="180"/>
      </w:pPr>
    </w:lvl>
    <w:lvl w:ilvl="6" w:tplc="79F2D1D8">
      <w:start w:val="1"/>
      <w:numFmt w:val="decimal"/>
      <w:lvlText w:val="%7."/>
      <w:lvlJc w:val="left"/>
      <w:pPr>
        <w:ind w:left="5040" w:hanging="360"/>
      </w:pPr>
    </w:lvl>
    <w:lvl w:ilvl="7" w:tplc="F0D22C98">
      <w:start w:val="1"/>
      <w:numFmt w:val="lowerLetter"/>
      <w:lvlText w:val="%8."/>
      <w:lvlJc w:val="left"/>
      <w:pPr>
        <w:ind w:left="5760" w:hanging="360"/>
      </w:pPr>
    </w:lvl>
    <w:lvl w:ilvl="8" w:tplc="4A46E84C">
      <w:start w:val="1"/>
      <w:numFmt w:val="lowerRoman"/>
      <w:lvlText w:val="%9."/>
      <w:lvlJc w:val="right"/>
      <w:pPr>
        <w:ind w:left="6480" w:hanging="180"/>
      </w:pPr>
    </w:lvl>
  </w:abstractNum>
  <w:abstractNum w:abstractNumId="21" w15:restartNumberingAfterBreak="0">
    <w:nsid w:val="72E21E09"/>
    <w:multiLevelType w:val="hybridMultilevel"/>
    <w:tmpl w:val="FFFFFFFF"/>
    <w:lvl w:ilvl="0" w:tplc="EC02B8B8">
      <w:start w:val="1"/>
      <w:numFmt w:val="decimal"/>
      <w:lvlText w:val="%1."/>
      <w:lvlJc w:val="left"/>
      <w:pPr>
        <w:ind w:left="720" w:hanging="360"/>
      </w:pPr>
    </w:lvl>
    <w:lvl w:ilvl="1" w:tplc="D9DE9ADA">
      <w:start w:val="1"/>
      <w:numFmt w:val="lowerLetter"/>
      <w:lvlText w:val="%2."/>
      <w:lvlJc w:val="left"/>
      <w:pPr>
        <w:ind w:left="1440" w:hanging="360"/>
      </w:pPr>
    </w:lvl>
    <w:lvl w:ilvl="2" w:tplc="12522308">
      <w:start w:val="1"/>
      <w:numFmt w:val="lowerRoman"/>
      <w:lvlText w:val="%3."/>
      <w:lvlJc w:val="right"/>
      <w:pPr>
        <w:ind w:left="2160" w:hanging="180"/>
      </w:pPr>
    </w:lvl>
    <w:lvl w:ilvl="3" w:tplc="41FE40FE">
      <w:start w:val="1"/>
      <w:numFmt w:val="decimal"/>
      <w:lvlText w:val="%4."/>
      <w:lvlJc w:val="left"/>
      <w:pPr>
        <w:ind w:left="2880" w:hanging="360"/>
      </w:pPr>
    </w:lvl>
    <w:lvl w:ilvl="4" w:tplc="E0AE1138">
      <w:start w:val="1"/>
      <w:numFmt w:val="lowerLetter"/>
      <w:lvlText w:val="%5."/>
      <w:lvlJc w:val="left"/>
      <w:pPr>
        <w:ind w:left="3600" w:hanging="360"/>
      </w:pPr>
    </w:lvl>
    <w:lvl w:ilvl="5" w:tplc="13D2AB12">
      <w:start w:val="1"/>
      <w:numFmt w:val="lowerRoman"/>
      <w:lvlText w:val="%6."/>
      <w:lvlJc w:val="right"/>
      <w:pPr>
        <w:ind w:left="4320" w:hanging="180"/>
      </w:pPr>
    </w:lvl>
    <w:lvl w:ilvl="6" w:tplc="449EF5C8">
      <w:start w:val="1"/>
      <w:numFmt w:val="decimal"/>
      <w:lvlText w:val="%7."/>
      <w:lvlJc w:val="left"/>
      <w:pPr>
        <w:ind w:left="5040" w:hanging="360"/>
      </w:pPr>
    </w:lvl>
    <w:lvl w:ilvl="7" w:tplc="BD8E98BA">
      <w:start w:val="1"/>
      <w:numFmt w:val="lowerLetter"/>
      <w:lvlText w:val="%8."/>
      <w:lvlJc w:val="left"/>
      <w:pPr>
        <w:ind w:left="5760" w:hanging="360"/>
      </w:pPr>
    </w:lvl>
    <w:lvl w:ilvl="8" w:tplc="85E2B182">
      <w:start w:val="1"/>
      <w:numFmt w:val="lowerRoman"/>
      <w:lvlText w:val="%9."/>
      <w:lvlJc w:val="right"/>
      <w:pPr>
        <w:ind w:left="6480" w:hanging="180"/>
      </w:pPr>
    </w:lvl>
  </w:abstractNum>
  <w:abstractNum w:abstractNumId="22" w15:restartNumberingAfterBreak="0">
    <w:nsid w:val="787336DC"/>
    <w:multiLevelType w:val="hybridMultilevel"/>
    <w:tmpl w:val="AA400CA0"/>
    <w:lvl w:ilvl="0" w:tplc="9C30639E">
      <w:start w:val="1"/>
      <w:numFmt w:val="decimal"/>
      <w:lvlText w:val="%1."/>
      <w:lvlJc w:val="left"/>
      <w:pPr>
        <w:ind w:left="720" w:hanging="360"/>
      </w:pPr>
    </w:lvl>
    <w:lvl w:ilvl="1" w:tplc="1BF0278A">
      <w:start w:val="1"/>
      <w:numFmt w:val="lowerLetter"/>
      <w:lvlText w:val="%2."/>
      <w:lvlJc w:val="left"/>
      <w:pPr>
        <w:ind w:left="1440" w:hanging="360"/>
      </w:pPr>
    </w:lvl>
    <w:lvl w:ilvl="2" w:tplc="452C253C">
      <w:start w:val="1"/>
      <w:numFmt w:val="lowerRoman"/>
      <w:lvlText w:val="%3."/>
      <w:lvlJc w:val="right"/>
      <w:pPr>
        <w:ind w:left="2160" w:hanging="180"/>
      </w:pPr>
    </w:lvl>
    <w:lvl w:ilvl="3" w:tplc="CC42A0BE">
      <w:start w:val="1"/>
      <w:numFmt w:val="decimal"/>
      <w:lvlText w:val="%4."/>
      <w:lvlJc w:val="left"/>
      <w:pPr>
        <w:ind w:left="2880" w:hanging="360"/>
      </w:pPr>
    </w:lvl>
    <w:lvl w:ilvl="4" w:tplc="2744CAA6">
      <w:start w:val="1"/>
      <w:numFmt w:val="lowerLetter"/>
      <w:lvlText w:val="%5."/>
      <w:lvlJc w:val="left"/>
      <w:pPr>
        <w:ind w:left="3600" w:hanging="360"/>
      </w:pPr>
    </w:lvl>
    <w:lvl w:ilvl="5" w:tplc="BDD2D0EE">
      <w:start w:val="1"/>
      <w:numFmt w:val="lowerRoman"/>
      <w:lvlText w:val="%6."/>
      <w:lvlJc w:val="right"/>
      <w:pPr>
        <w:ind w:left="4320" w:hanging="180"/>
      </w:pPr>
    </w:lvl>
    <w:lvl w:ilvl="6" w:tplc="DCC05A88">
      <w:start w:val="1"/>
      <w:numFmt w:val="decimal"/>
      <w:lvlText w:val="%7."/>
      <w:lvlJc w:val="left"/>
      <w:pPr>
        <w:ind w:left="5040" w:hanging="360"/>
      </w:pPr>
    </w:lvl>
    <w:lvl w:ilvl="7" w:tplc="A58EBDD8">
      <w:start w:val="1"/>
      <w:numFmt w:val="lowerLetter"/>
      <w:lvlText w:val="%8."/>
      <w:lvlJc w:val="left"/>
      <w:pPr>
        <w:ind w:left="5760" w:hanging="360"/>
      </w:pPr>
    </w:lvl>
    <w:lvl w:ilvl="8" w:tplc="BC8E1DD2">
      <w:start w:val="1"/>
      <w:numFmt w:val="lowerRoman"/>
      <w:lvlText w:val="%9."/>
      <w:lvlJc w:val="right"/>
      <w:pPr>
        <w:ind w:left="6480" w:hanging="180"/>
      </w:pPr>
    </w:lvl>
  </w:abstractNum>
  <w:abstractNum w:abstractNumId="23" w15:restartNumberingAfterBreak="0">
    <w:nsid w:val="78D95E17"/>
    <w:multiLevelType w:val="hybridMultilevel"/>
    <w:tmpl w:val="FFFFFFFF"/>
    <w:lvl w:ilvl="0" w:tplc="D6F874E0">
      <w:start w:val="1"/>
      <w:numFmt w:val="decimal"/>
      <w:lvlText w:val="%1."/>
      <w:lvlJc w:val="left"/>
      <w:pPr>
        <w:ind w:left="720" w:hanging="360"/>
      </w:pPr>
    </w:lvl>
    <w:lvl w:ilvl="1" w:tplc="26DE6DE8">
      <w:start w:val="1"/>
      <w:numFmt w:val="lowerLetter"/>
      <w:lvlText w:val="%2."/>
      <w:lvlJc w:val="left"/>
      <w:pPr>
        <w:ind w:left="1440" w:hanging="360"/>
      </w:pPr>
    </w:lvl>
    <w:lvl w:ilvl="2" w:tplc="CDBAE268">
      <w:start w:val="1"/>
      <w:numFmt w:val="lowerRoman"/>
      <w:lvlText w:val="%3."/>
      <w:lvlJc w:val="right"/>
      <w:pPr>
        <w:ind w:left="2160" w:hanging="180"/>
      </w:pPr>
    </w:lvl>
    <w:lvl w:ilvl="3" w:tplc="6BD660E4">
      <w:start w:val="1"/>
      <w:numFmt w:val="decimal"/>
      <w:lvlText w:val="%4."/>
      <w:lvlJc w:val="left"/>
      <w:pPr>
        <w:ind w:left="2880" w:hanging="360"/>
      </w:pPr>
    </w:lvl>
    <w:lvl w:ilvl="4" w:tplc="855464E2">
      <w:start w:val="1"/>
      <w:numFmt w:val="lowerLetter"/>
      <w:lvlText w:val="%5."/>
      <w:lvlJc w:val="left"/>
      <w:pPr>
        <w:ind w:left="3600" w:hanging="360"/>
      </w:pPr>
    </w:lvl>
    <w:lvl w:ilvl="5" w:tplc="9210EA54">
      <w:start w:val="1"/>
      <w:numFmt w:val="lowerRoman"/>
      <w:lvlText w:val="%6."/>
      <w:lvlJc w:val="right"/>
      <w:pPr>
        <w:ind w:left="4320" w:hanging="180"/>
      </w:pPr>
    </w:lvl>
    <w:lvl w:ilvl="6" w:tplc="46BE5FD4">
      <w:start w:val="1"/>
      <w:numFmt w:val="decimal"/>
      <w:lvlText w:val="%7."/>
      <w:lvlJc w:val="left"/>
      <w:pPr>
        <w:ind w:left="5040" w:hanging="360"/>
      </w:pPr>
    </w:lvl>
    <w:lvl w:ilvl="7" w:tplc="E4705A0A">
      <w:start w:val="1"/>
      <w:numFmt w:val="lowerLetter"/>
      <w:lvlText w:val="%8."/>
      <w:lvlJc w:val="left"/>
      <w:pPr>
        <w:ind w:left="5760" w:hanging="360"/>
      </w:pPr>
    </w:lvl>
    <w:lvl w:ilvl="8" w:tplc="A7C26608">
      <w:start w:val="1"/>
      <w:numFmt w:val="lowerRoman"/>
      <w:lvlText w:val="%9."/>
      <w:lvlJc w:val="right"/>
      <w:pPr>
        <w:ind w:left="6480" w:hanging="180"/>
      </w:pPr>
    </w:lvl>
  </w:abstractNum>
  <w:num w:numId="1">
    <w:abstractNumId w:val="4"/>
  </w:num>
  <w:num w:numId="2">
    <w:abstractNumId w:val="6"/>
  </w:num>
  <w:num w:numId="3">
    <w:abstractNumId w:val="0"/>
  </w:num>
  <w:num w:numId="4">
    <w:abstractNumId w:val="10"/>
  </w:num>
  <w:num w:numId="5">
    <w:abstractNumId w:val="11"/>
  </w:num>
  <w:num w:numId="6">
    <w:abstractNumId w:val="17"/>
  </w:num>
  <w:num w:numId="7">
    <w:abstractNumId w:val="15"/>
  </w:num>
  <w:num w:numId="8">
    <w:abstractNumId w:val="9"/>
  </w:num>
  <w:num w:numId="9">
    <w:abstractNumId w:val="13"/>
  </w:num>
  <w:num w:numId="10">
    <w:abstractNumId w:val="14"/>
  </w:num>
  <w:num w:numId="11">
    <w:abstractNumId w:val="3"/>
  </w:num>
  <w:num w:numId="12">
    <w:abstractNumId w:val="8"/>
  </w:num>
  <w:num w:numId="13">
    <w:abstractNumId w:val="23"/>
  </w:num>
  <w:num w:numId="14">
    <w:abstractNumId w:val="2"/>
  </w:num>
  <w:num w:numId="15">
    <w:abstractNumId w:val="21"/>
  </w:num>
  <w:num w:numId="16">
    <w:abstractNumId w:val="20"/>
  </w:num>
  <w:num w:numId="17">
    <w:abstractNumId w:val="7"/>
  </w:num>
  <w:num w:numId="18">
    <w:abstractNumId w:val="19"/>
  </w:num>
  <w:num w:numId="19">
    <w:abstractNumId w:val="16"/>
  </w:num>
  <w:num w:numId="20">
    <w:abstractNumId w:val="1"/>
  </w:num>
  <w:num w:numId="21">
    <w:abstractNumId w:val="5"/>
  </w:num>
  <w:num w:numId="22">
    <w:abstractNumId w:val="12"/>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BB"/>
    <w:rsid w:val="00005B4A"/>
    <w:rsid w:val="000065BB"/>
    <w:rsid w:val="00053CB3"/>
    <w:rsid w:val="00090DBC"/>
    <w:rsid w:val="00093F19"/>
    <w:rsid w:val="00094890"/>
    <w:rsid w:val="0009715C"/>
    <w:rsid w:val="000A0BAE"/>
    <w:rsid w:val="000C2452"/>
    <w:rsid w:val="000D48AC"/>
    <w:rsid w:val="00106E82"/>
    <w:rsid w:val="00110DE0"/>
    <w:rsid w:val="0012637B"/>
    <w:rsid w:val="00134066"/>
    <w:rsid w:val="00143214"/>
    <w:rsid w:val="00166FA7"/>
    <w:rsid w:val="001848B0"/>
    <w:rsid w:val="001965C1"/>
    <w:rsid w:val="001E2BB2"/>
    <w:rsid w:val="001F64BD"/>
    <w:rsid w:val="00226079"/>
    <w:rsid w:val="002674BF"/>
    <w:rsid w:val="002A0D48"/>
    <w:rsid w:val="002A2777"/>
    <w:rsid w:val="002B4FDE"/>
    <w:rsid w:val="002F3BB3"/>
    <w:rsid w:val="00333284"/>
    <w:rsid w:val="00346A0B"/>
    <w:rsid w:val="003A269F"/>
    <w:rsid w:val="003D4426"/>
    <w:rsid w:val="003E123D"/>
    <w:rsid w:val="003F6E30"/>
    <w:rsid w:val="0041155A"/>
    <w:rsid w:val="00414693"/>
    <w:rsid w:val="0044054C"/>
    <w:rsid w:val="00442E45"/>
    <w:rsid w:val="00456828"/>
    <w:rsid w:val="004805F7"/>
    <w:rsid w:val="004859F3"/>
    <w:rsid w:val="00491808"/>
    <w:rsid w:val="00495217"/>
    <w:rsid w:val="00496362"/>
    <w:rsid w:val="004A3EA7"/>
    <w:rsid w:val="004F083A"/>
    <w:rsid w:val="004F37AF"/>
    <w:rsid w:val="00527E1D"/>
    <w:rsid w:val="0054161B"/>
    <w:rsid w:val="005434A0"/>
    <w:rsid w:val="00546904"/>
    <w:rsid w:val="00566900"/>
    <w:rsid w:val="00574326"/>
    <w:rsid w:val="00585618"/>
    <w:rsid w:val="005B71DD"/>
    <w:rsid w:val="00625316"/>
    <w:rsid w:val="00642B65"/>
    <w:rsid w:val="006525B3"/>
    <w:rsid w:val="00653BAD"/>
    <w:rsid w:val="00665A62"/>
    <w:rsid w:val="00670FBB"/>
    <w:rsid w:val="00680BB6"/>
    <w:rsid w:val="006820EA"/>
    <w:rsid w:val="00684590"/>
    <w:rsid w:val="006B50AD"/>
    <w:rsid w:val="006F465E"/>
    <w:rsid w:val="006F4C93"/>
    <w:rsid w:val="006F5EA6"/>
    <w:rsid w:val="00742BBC"/>
    <w:rsid w:val="00745528"/>
    <w:rsid w:val="0075203B"/>
    <w:rsid w:val="00763B06"/>
    <w:rsid w:val="00781156"/>
    <w:rsid w:val="007947B8"/>
    <w:rsid w:val="00794FE0"/>
    <w:rsid w:val="007B2C4F"/>
    <w:rsid w:val="007C27BC"/>
    <w:rsid w:val="007C2C65"/>
    <w:rsid w:val="007D6E57"/>
    <w:rsid w:val="007E3CF4"/>
    <w:rsid w:val="007F2CFC"/>
    <w:rsid w:val="007F5087"/>
    <w:rsid w:val="007F6A4A"/>
    <w:rsid w:val="008128D9"/>
    <w:rsid w:val="00816B1B"/>
    <w:rsid w:val="00821867"/>
    <w:rsid w:val="0082195C"/>
    <w:rsid w:val="00842FBE"/>
    <w:rsid w:val="00851AED"/>
    <w:rsid w:val="00852486"/>
    <w:rsid w:val="00861ACF"/>
    <w:rsid w:val="00875352"/>
    <w:rsid w:val="00875C8F"/>
    <w:rsid w:val="008A0602"/>
    <w:rsid w:val="008B13B2"/>
    <w:rsid w:val="008B4550"/>
    <w:rsid w:val="008D3A3D"/>
    <w:rsid w:val="0091061A"/>
    <w:rsid w:val="009109EB"/>
    <w:rsid w:val="009318B5"/>
    <w:rsid w:val="00942122"/>
    <w:rsid w:val="00952474"/>
    <w:rsid w:val="009807C7"/>
    <w:rsid w:val="00983BA6"/>
    <w:rsid w:val="00992958"/>
    <w:rsid w:val="009A100C"/>
    <w:rsid w:val="009A2F7A"/>
    <w:rsid w:val="009B2C6B"/>
    <w:rsid w:val="009C0E7A"/>
    <w:rsid w:val="009D3F7F"/>
    <w:rsid w:val="00A0573F"/>
    <w:rsid w:val="00A379EF"/>
    <w:rsid w:val="00A5213C"/>
    <w:rsid w:val="00A564DE"/>
    <w:rsid w:val="00A87959"/>
    <w:rsid w:val="00AC3AFB"/>
    <w:rsid w:val="00AF3FAB"/>
    <w:rsid w:val="00AF4FC2"/>
    <w:rsid w:val="00AF6539"/>
    <w:rsid w:val="00B05E72"/>
    <w:rsid w:val="00B25B82"/>
    <w:rsid w:val="00B34D07"/>
    <w:rsid w:val="00B50101"/>
    <w:rsid w:val="00B7008D"/>
    <w:rsid w:val="00B75B58"/>
    <w:rsid w:val="00B86A44"/>
    <w:rsid w:val="00BA19A3"/>
    <w:rsid w:val="00BB2EB6"/>
    <w:rsid w:val="00BB44B2"/>
    <w:rsid w:val="00BE03F7"/>
    <w:rsid w:val="00C30D97"/>
    <w:rsid w:val="00C338B5"/>
    <w:rsid w:val="00C53139"/>
    <w:rsid w:val="00C66D49"/>
    <w:rsid w:val="00C977B6"/>
    <w:rsid w:val="00CA6152"/>
    <w:rsid w:val="00CA7EF2"/>
    <w:rsid w:val="00CC1C16"/>
    <w:rsid w:val="00CC2600"/>
    <w:rsid w:val="00CD17DC"/>
    <w:rsid w:val="00CD7D0A"/>
    <w:rsid w:val="00D35F75"/>
    <w:rsid w:val="00D3607F"/>
    <w:rsid w:val="00D43B86"/>
    <w:rsid w:val="00D6225F"/>
    <w:rsid w:val="00D665C6"/>
    <w:rsid w:val="00D80E7B"/>
    <w:rsid w:val="00D958C2"/>
    <w:rsid w:val="00DB4F36"/>
    <w:rsid w:val="00DD76A1"/>
    <w:rsid w:val="00E032ED"/>
    <w:rsid w:val="00E10213"/>
    <w:rsid w:val="00E33B15"/>
    <w:rsid w:val="00E53F28"/>
    <w:rsid w:val="00E639D3"/>
    <w:rsid w:val="00E80B4F"/>
    <w:rsid w:val="00E923FA"/>
    <w:rsid w:val="00EA52BF"/>
    <w:rsid w:val="00EB129D"/>
    <w:rsid w:val="00EF1B45"/>
    <w:rsid w:val="00F25DCE"/>
    <w:rsid w:val="00F33D64"/>
    <w:rsid w:val="00F450F6"/>
    <w:rsid w:val="00F50CD3"/>
    <w:rsid w:val="00F8245C"/>
    <w:rsid w:val="00F85D2C"/>
    <w:rsid w:val="00F91FB9"/>
    <w:rsid w:val="00F95106"/>
    <w:rsid w:val="00FA10C2"/>
    <w:rsid w:val="00FA47CE"/>
    <w:rsid w:val="00FB15B3"/>
    <w:rsid w:val="00FB20AA"/>
    <w:rsid w:val="01024282"/>
    <w:rsid w:val="015D587F"/>
    <w:rsid w:val="0247073D"/>
    <w:rsid w:val="02A6E0A3"/>
    <w:rsid w:val="033B1450"/>
    <w:rsid w:val="03BBC8D0"/>
    <w:rsid w:val="050177F8"/>
    <w:rsid w:val="05828E2B"/>
    <w:rsid w:val="05CC4F8D"/>
    <w:rsid w:val="05EE8498"/>
    <w:rsid w:val="05F7E705"/>
    <w:rsid w:val="0700FBF1"/>
    <w:rsid w:val="074E42BE"/>
    <w:rsid w:val="08B43A18"/>
    <w:rsid w:val="08F71FD7"/>
    <w:rsid w:val="093376B0"/>
    <w:rsid w:val="09A34381"/>
    <w:rsid w:val="0A317474"/>
    <w:rsid w:val="0B2FD460"/>
    <w:rsid w:val="0B7B0B2B"/>
    <w:rsid w:val="0BC22E1F"/>
    <w:rsid w:val="0CD06AEC"/>
    <w:rsid w:val="0CD2A2E6"/>
    <w:rsid w:val="0D02B534"/>
    <w:rsid w:val="0DC1F181"/>
    <w:rsid w:val="0EB8BBFF"/>
    <w:rsid w:val="0FF12410"/>
    <w:rsid w:val="10A80155"/>
    <w:rsid w:val="10CAA1D8"/>
    <w:rsid w:val="10D3EC35"/>
    <w:rsid w:val="12EAB6AF"/>
    <w:rsid w:val="13545D6C"/>
    <w:rsid w:val="135B8957"/>
    <w:rsid w:val="138E4C82"/>
    <w:rsid w:val="14364877"/>
    <w:rsid w:val="14AB3F2B"/>
    <w:rsid w:val="170854B1"/>
    <w:rsid w:val="1827355B"/>
    <w:rsid w:val="1881C579"/>
    <w:rsid w:val="19E38088"/>
    <w:rsid w:val="1AC43E7B"/>
    <w:rsid w:val="1B20113D"/>
    <w:rsid w:val="1C01DD5B"/>
    <w:rsid w:val="1C34F17C"/>
    <w:rsid w:val="1C48B8FF"/>
    <w:rsid w:val="1C774C8E"/>
    <w:rsid w:val="1CC6AF58"/>
    <w:rsid w:val="1CD26A52"/>
    <w:rsid w:val="1CF4D657"/>
    <w:rsid w:val="1DF59DC1"/>
    <w:rsid w:val="1E358250"/>
    <w:rsid w:val="1F0DC7EF"/>
    <w:rsid w:val="1F2C90D9"/>
    <w:rsid w:val="20DAD155"/>
    <w:rsid w:val="20E19BE3"/>
    <w:rsid w:val="20FF75D2"/>
    <w:rsid w:val="223AE1AF"/>
    <w:rsid w:val="228DAEB4"/>
    <w:rsid w:val="22BD3E4A"/>
    <w:rsid w:val="257BB32A"/>
    <w:rsid w:val="262FF634"/>
    <w:rsid w:val="27C28D1D"/>
    <w:rsid w:val="29192926"/>
    <w:rsid w:val="2B3644A1"/>
    <w:rsid w:val="2C43E60D"/>
    <w:rsid w:val="2C5B78FA"/>
    <w:rsid w:val="2CE6AE85"/>
    <w:rsid w:val="2EB7B70E"/>
    <w:rsid w:val="2FC6F316"/>
    <w:rsid w:val="308DB8AE"/>
    <w:rsid w:val="30EEF6EF"/>
    <w:rsid w:val="32051297"/>
    <w:rsid w:val="324225B9"/>
    <w:rsid w:val="326D14E1"/>
    <w:rsid w:val="33379F76"/>
    <w:rsid w:val="33D17023"/>
    <w:rsid w:val="34367D26"/>
    <w:rsid w:val="34789A97"/>
    <w:rsid w:val="34A274EA"/>
    <w:rsid w:val="350A296C"/>
    <w:rsid w:val="35534B8D"/>
    <w:rsid w:val="35D4DC81"/>
    <w:rsid w:val="379FC3F1"/>
    <w:rsid w:val="383C7903"/>
    <w:rsid w:val="386E1A4B"/>
    <w:rsid w:val="38C08B40"/>
    <w:rsid w:val="3A482B72"/>
    <w:rsid w:val="3B3715D3"/>
    <w:rsid w:val="3C3F25C7"/>
    <w:rsid w:val="3D5CC017"/>
    <w:rsid w:val="3DF37BBA"/>
    <w:rsid w:val="3E11868D"/>
    <w:rsid w:val="3E65DDDD"/>
    <w:rsid w:val="3F5D2D6F"/>
    <w:rsid w:val="3FA5A47B"/>
    <w:rsid w:val="3FF499AF"/>
    <w:rsid w:val="407A638D"/>
    <w:rsid w:val="417447BA"/>
    <w:rsid w:val="4323E78E"/>
    <w:rsid w:val="4480622E"/>
    <w:rsid w:val="46002C89"/>
    <w:rsid w:val="472DD803"/>
    <w:rsid w:val="48253621"/>
    <w:rsid w:val="488C897F"/>
    <w:rsid w:val="4997ADC9"/>
    <w:rsid w:val="4A337F71"/>
    <w:rsid w:val="4AE07744"/>
    <w:rsid w:val="4B655A55"/>
    <w:rsid w:val="4BE18C70"/>
    <w:rsid w:val="4D1807C7"/>
    <w:rsid w:val="4DC80AA7"/>
    <w:rsid w:val="4E17728F"/>
    <w:rsid w:val="4E595D88"/>
    <w:rsid w:val="4EEE9397"/>
    <w:rsid w:val="4F306DED"/>
    <w:rsid w:val="50BEE69F"/>
    <w:rsid w:val="52150230"/>
    <w:rsid w:val="525ADF99"/>
    <w:rsid w:val="529DC61D"/>
    <w:rsid w:val="52E334BE"/>
    <w:rsid w:val="53981DE9"/>
    <w:rsid w:val="53AC89B3"/>
    <w:rsid w:val="54A083D0"/>
    <w:rsid w:val="5599BEA7"/>
    <w:rsid w:val="55B885D4"/>
    <w:rsid w:val="56022762"/>
    <w:rsid w:val="5631E288"/>
    <w:rsid w:val="5635F840"/>
    <w:rsid w:val="568FDDD1"/>
    <w:rsid w:val="56F2D5A8"/>
    <w:rsid w:val="571DBEE5"/>
    <w:rsid w:val="5728C172"/>
    <w:rsid w:val="57D24243"/>
    <w:rsid w:val="591A1A34"/>
    <w:rsid w:val="5967AA10"/>
    <w:rsid w:val="5AF96969"/>
    <w:rsid w:val="5B276719"/>
    <w:rsid w:val="5B915B6D"/>
    <w:rsid w:val="5BF8DF77"/>
    <w:rsid w:val="5C052A30"/>
    <w:rsid w:val="5C118013"/>
    <w:rsid w:val="5C175846"/>
    <w:rsid w:val="5C3B9FEC"/>
    <w:rsid w:val="5DE92CF7"/>
    <w:rsid w:val="5E1A4066"/>
    <w:rsid w:val="5E872E25"/>
    <w:rsid w:val="5EB62495"/>
    <w:rsid w:val="5F5F6D9C"/>
    <w:rsid w:val="5FB5C03D"/>
    <w:rsid w:val="5FDA312A"/>
    <w:rsid w:val="6025DA59"/>
    <w:rsid w:val="632B7896"/>
    <w:rsid w:val="63E5B4DF"/>
    <w:rsid w:val="65969DA5"/>
    <w:rsid w:val="65AA46E6"/>
    <w:rsid w:val="66B53643"/>
    <w:rsid w:val="67898C94"/>
    <w:rsid w:val="68699EE9"/>
    <w:rsid w:val="69B16DFE"/>
    <w:rsid w:val="6ACD4A3D"/>
    <w:rsid w:val="6BB42DBB"/>
    <w:rsid w:val="6CDF2391"/>
    <w:rsid w:val="6CE3FC08"/>
    <w:rsid w:val="6D0E254F"/>
    <w:rsid w:val="6D0F3E8C"/>
    <w:rsid w:val="6DDA2EBF"/>
    <w:rsid w:val="6E366772"/>
    <w:rsid w:val="6FCA35E6"/>
    <w:rsid w:val="71137F8D"/>
    <w:rsid w:val="71636B95"/>
    <w:rsid w:val="71D61F63"/>
    <w:rsid w:val="73A95253"/>
    <w:rsid w:val="73FFE2FA"/>
    <w:rsid w:val="7499D27B"/>
    <w:rsid w:val="75927ADF"/>
    <w:rsid w:val="75D457F1"/>
    <w:rsid w:val="7780E494"/>
    <w:rsid w:val="781CEF33"/>
    <w:rsid w:val="79A1B678"/>
    <w:rsid w:val="7A4508E2"/>
    <w:rsid w:val="7A51B246"/>
    <w:rsid w:val="7B4FBBCA"/>
    <w:rsid w:val="7B78EAA8"/>
    <w:rsid w:val="7BF7E09C"/>
    <w:rsid w:val="7C30D030"/>
    <w:rsid w:val="7C4CC38D"/>
    <w:rsid w:val="7C9DA2F9"/>
    <w:rsid w:val="7E2C0100"/>
    <w:rsid w:val="7E63FDB3"/>
    <w:rsid w:val="7F1D3FB6"/>
    <w:rsid w:val="7F223A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2087"/>
  <w15:chartTrackingRefBased/>
  <w15:docId w15:val="{412E24C2-1D91-426C-ADCA-33990042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5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065BB"/>
    <w:rPr>
      <w:b/>
      <w:bCs/>
    </w:rPr>
  </w:style>
  <w:style w:type="paragraph" w:styleId="ListParagraph">
    <w:name w:val="List Paragraph"/>
    <w:basedOn w:val="Normal"/>
    <w:uiPriority w:val="34"/>
    <w:qFormat/>
    <w:rsid w:val="000065BB"/>
    <w:pPr>
      <w:ind w:left="720"/>
      <w:contextualSpacing/>
    </w:pPr>
  </w:style>
  <w:style w:type="paragraph" w:customStyle="1" w:styleId="Default">
    <w:name w:val="Default"/>
    <w:rsid w:val="00A5213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2637B"/>
    <w:pPr>
      <w:tabs>
        <w:tab w:val="center" w:pos="4680"/>
        <w:tab w:val="right" w:pos="9360"/>
      </w:tabs>
    </w:pPr>
  </w:style>
  <w:style w:type="character" w:customStyle="1" w:styleId="HeaderChar">
    <w:name w:val="Header Char"/>
    <w:basedOn w:val="DefaultParagraphFont"/>
    <w:link w:val="Header"/>
    <w:uiPriority w:val="99"/>
    <w:rsid w:val="001263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637B"/>
    <w:pPr>
      <w:tabs>
        <w:tab w:val="center" w:pos="4680"/>
        <w:tab w:val="right" w:pos="9360"/>
      </w:tabs>
    </w:pPr>
  </w:style>
  <w:style w:type="character" w:customStyle="1" w:styleId="FooterChar">
    <w:name w:val="Footer Char"/>
    <w:basedOn w:val="DefaultParagraphFont"/>
    <w:link w:val="Footer"/>
    <w:uiPriority w:val="99"/>
    <w:rsid w:val="001263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316846">
      <w:bodyDiv w:val="1"/>
      <w:marLeft w:val="0"/>
      <w:marRight w:val="0"/>
      <w:marTop w:val="0"/>
      <w:marBottom w:val="0"/>
      <w:divBdr>
        <w:top w:val="none" w:sz="0" w:space="0" w:color="auto"/>
        <w:left w:val="none" w:sz="0" w:space="0" w:color="auto"/>
        <w:bottom w:val="none" w:sz="0" w:space="0" w:color="auto"/>
        <w:right w:val="none" w:sz="0" w:space="0" w:color="auto"/>
      </w:divBdr>
    </w:div>
    <w:div w:id="1073702696">
      <w:bodyDiv w:val="1"/>
      <w:marLeft w:val="0"/>
      <w:marRight w:val="0"/>
      <w:marTop w:val="0"/>
      <w:marBottom w:val="0"/>
      <w:divBdr>
        <w:top w:val="none" w:sz="0" w:space="0" w:color="auto"/>
        <w:left w:val="none" w:sz="0" w:space="0" w:color="auto"/>
        <w:bottom w:val="none" w:sz="0" w:space="0" w:color="auto"/>
        <w:right w:val="none" w:sz="0" w:space="0" w:color="auto"/>
      </w:divBdr>
    </w:div>
    <w:div w:id="2040083828">
      <w:bodyDiv w:val="1"/>
      <w:marLeft w:val="0"/>
      <w:marRight w:val="0"/>
      <w:marTop w:val="0"/>
      <w:marBottom w:val="0"/>
      <w:divBdr>
        <w:top w:val="none" w:sz="0" w:space="0" w:color="auto"/>
        <w:left w:val="none" w:sz="0" w:space="0" w:color="auto"/>
        <w:bottom w:val="none" w:sz="0" w:space="0" w:color="auto"/>
        <w:right w:val="none" w:sz="0" w:space="0" w:color="auto"/>
      </w:divBdr>
    </w:div>
    <w:div w:id="208209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1832</Words>
  <Characters>10444</Characters>
  <Application>Microsoft Office Word</Application>
  <DocSecurity>0</DocSecurity>
  <Lines>87</Lines>
  <Paragraphs>24</Paragraphs>
  <ScaleCrop>false</ScaleCrop>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Giordano-Mooga, Samantha (Campus)</dc:creator>
  <cp:keywords/>
  <dc:description/>
  <cp:lastModifiedBy>Giordano-Mooga, Samantha (Campus)</cp:lastModifiedBy>
  <cp:revision>126</cp:revision>
  <dcterms:created xsi:type="dcterms:W3CDTF">2020-10-08T15:45:00Z</dcterms:created>
  <dcterms:modified xsi:type="dcterms:W3CDTF">2020-10-09T14:49:00Z</dcterms:modified>
</cp:coreProperties>
</file>